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CA" w:rsidRDefault="00685DBE" w:rsidP="00173DCA">
      <w:pPr>
        <w:pStyle w:val="3"/>
        <w:rPr>
          <w:rStyle w:val="a4"/>
          <w:b/>
          <w:bCs/>
        </w:rPr>
      </w:pPr>
      <w:r w:rsidRPr="00685DBE">
        <w:rPr>
          <w:rStyle w:val="a4"/>
          <w:b/>
          <w:bCs/>
        </w:rPr>
        <w:drawing>
          <wp:inline distT="0" distB="0" distL="0" distR="0">
            <wp:extent cx="5931535" cy="3616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1535" cy="3616325"/>
                    </a:xfrm>
                    <a:prstGeom prst="rect">
                      <a:avLst/>
                    </a:prstGeom>
                    <a:noFill/>
                    <a:ln w="9525">
                      <a:noFill/>
                      <a:miter lim="800000"/>
                      <a:headEnd/>
                      <a:tailEnd/>
                    </a:ln>
                  </pic:spPr>
                </pic:pic>
              </a:graphicData>
            </a:graphic>
          </wp:inline>
        </w:drawing>
      </w:r>
    </w:p>
    <w:p w:rsidR="00173DCA" w:rsidRDefault="00173DCA" w:rsidP="00173DCA">
      <w:pPr>
        <w:pStyle w:val="3"/>
        <w:rPr>
          <w:rStyle w:val="a4"/>
          <w:b/>
          <w:bCs/>
        </w:rPr>
      </w:pPr>
    </w:p>
    <w:p w:rsidR="00173DCA" w:rsidRDefault="00173DCA" w:rsidP="00173DCA">
      <w:pPr>
        <w:pStyle w:val="3"/>
        <w:rPr>
          <w:rStyle w:val="a4"/>
          <w:b/>
          <w:bCs/>
        </w:rPr>
      </w:pPr>
    </w:p>
    <w:p w:rsidR="00173DCA" w:rsidRPr="001D2952" w:rsidRDefault="00173DCA" w:rsidP="00173DCA">
      <w:pPr>
        <w:spacing w:line="360" w:lineRule="auto"/>
        <w:jc w:val="center"/>
        <w:rPr>
          <w:b/>
          <w:i/>
          <w:sz w:val="40"/>
          <w:szCs w:val="40"/>
          <w:u w:val="single"/>
        </w:rPr>
      </w:pPr>
      <w:r w:rsidRPr="001D2952">
        <w:rPr>
          <w:b/>
          <w:i/>
          <w:sz w:val="40"/>
          <w:szCs w:val="40"/>
          <w:u w:val="single"/>
        </w:rPr>
        <w:t>Программа</w:t>
      </w:r>
    </w:p>
    <w:p w:rsidR="00173DCA" w:rsidRPr="001D2952" w:rsidRDefault="00173DCA" w:rsidP="00173DCA">
      <w:pPr>
        <w:spacing w:line="360" w:lineRule="auto"/>
        <w:jc w:val="center"/>
        <w:rPr>
          <w:b/>
          <w:i/>
          <w:sz w:val="40"/>
          <w:szCs w:val="40"/>
          <w:u w:val="single"/>
        </w:rPr>
      </w:pPr>
      <w:r w:rsidRPr="001D2952">
        <w:rPr>
          <w:b/>
          <w:i/>
          <w:sz w:val="40"/>
          <w:szCs w:val="40"/>
          <w:u w:val="single"/>
        </w:rPr>
        <w:t>дополнительного образования</w:t>
      </w:r>
    </w:p>
    <w:p w:rsidR="00173DCA" w:rsidRPr="001D2952" w:rsidRDefault="00173DCA" w:rsidP="00173DCA">
      <w:pPr>
        <w:spacing w:line="360" w:lineRule="auto"/>
        <w:jc w:val="center"/>
        <w:rPr>
          <w:b/>
          <w:i/>
          <w:sz w:val="40"/>
          <w:szCs w:val="40"/>
          <w:u w:val="single"/>
        </w:rPr>
      </w:pPr>
      <w:r>
        <w:rPr>
          <w:b/>
          <w:i/>
          <w:sz w:val="40"/>
          <w:szCs w:val="40"/>
          <w:u w:val="single"/>
        </w:rPr>
        <w:t>«Физика и человек</w:t>
      </w:r>
      <w:r w:rsidRPr="001D2952">
        <w:rPr>
          <w:b/>
          <w:i/>
          <w:sz w:val="40"/>
          <w:szCs w:val="40"/>
          <w:u w:val="single"/>
        </w:rPr>
        <w:t>»</w:t>
      </w:r>
    </w:p>
    <w:p w:rsidR="00173DCA" w:rsidRPr="00E93421" w:rsidRDefault="00173DCA" w:rsidP="00173DCA">
      <w:pPr>
        <w:spacing w:line="360" w:lineRule="auto"/>
        <w:jc w:val="center"/>
        <w:rPr>
          <w:b/>
          <w:sz w:val="28"/>
          <w:szCs w:val="28"/>
        </w:rPr>
      </w:pPr>
      <w:r w:rsidRPr="0011382E">
        <w:rPr>
          <w:b/>
          <w:sz w:val="28"/>
          <w:szCs w:val="28"/>
        </w:rPr>
        <w:t>13-16</w:t>
      </w:r>
      <w:r>
        <w:rPr>
          <w:b/>
          <w:sz w:val="28"/>
          <w:szCs w:val="28"/>
        </w:rPr>
        <w:t xml:space="preserve"> лет</w:t>
      </w:r>
      <w:r w:rsidRPr="0011382E">
        <w:rPr>
          <w:b/>
          <w:sz w:val="28"/>
          <w:szCs w:val="28"/>
        </w:rPr>
        <w:t xml:space="preserve"> </w:t>
      </w:r>
      <w:r>
        <w:rPr>
          <w:b/>
          <w:sz w:val="28"/>
          <w:szCs w:val="28"/>
        </w:rPr>
        <w:t>(8-9 классы)</w:t>
      </w:r>
    </w:p>
    <w:p w:rsidR="00173DCA" w:rsidRPr="00291765" w:rsidRDefault="00173DCA" w:rsidP="00173DCA">
      <w:pPr>
        <w:spacing w:line="360" w:lineRule="auto"/>
        <w:jc w:val="center"/>
        <w:rPr>
          <w:b/>
          <w:sz w:val="28"/>
          <w:szCs w:val="28"/>
        </w:rPr>
      </w:pPr>
      <w:r w:rsidRPr="00E93421">
        <w:rPr>
          <w:b/>
          <w:sz w:val="28"/>
          <w:szCs w:val="28"/>
        </w:rPr>
        <w:t xml:space="preserve">                </w:t>
      </w:r>
    </w:p>
    <w:p w:rsidR="00173DCA" w:rsidRDefault="00173DCA" w:rsidP="00173DCA">
      <w:pPr>
        <w:spacing w:line="360" w:lineRule="auto"/>
        <w:jc w:val="center"/>
        <w:rPr>
          <w:b/>
          <w:sz w:val="28"/>
          <w:szCs w:val="28"/>
        </w:rPr>
      </w:pPr>
    </w:p>
    <w:p w:rsidR="00173DCA" w:rsidRPr="00E93421" w:rsidRDefault="00173DCA" w:rsidP="00173DCA">
      <w:pPr>
        <w:spacing w:line="360" w:lineRule="auto"/>
        <w:jc w:val="center"/>
        <w:rPr>
          <w:b/>
          <w:sz w:val="28"/>
          <w:szCs w:val="28"/>
        </w:rPr>
      </w:pPr>
      <w:r w:rsidRPr="00E93421">
        <w:rPr>
          <w:b/>
          <w:sz w:val="28"/>
          <w:szCs w:val="28"/>
        </w:rPr>
        <w:t xml:space="preserve">                                 </w:t>
      </w:r>
    </w:p>
    <w:p w:rsidR="00173DCA" w:rsidRPr="00E93421" w:rsidRDefault="00173DCA" w:rsidP="00173DCA">
      <w:pPr>
        <w:spacing w:line="360" w:lineRule="auto"/>
        <w:jc w:val="right"/>
        <w:rPr>
          <w:b/>
          <w:sz w:val="28"/>
          <w:szCs w:val="28"/>
        </w:rPr>
      </w:pPr>
      <w:r w:rsidRPr="001D2952">
        <w:rPr>
          <w:b/>
          <w:sz w:val="32"/>
          <w:szCs w:val="32"/>
        </w:rPr>
        <w:t xml:space="preserve">                                                                            </w:t>
      </w:r>
      <w:r w:rsidRPr="001D2952">
        <w:rPr>
          <w:b/>
          <w:sz w:val="28"/>
          <w:szCs w:val="28"/>
          <w:u w:val="single"/>
        </w:rPr>
        <w:t>Автор</w:t>
      </w:r>
      <w:r>
        <w:rPr>
          <w:b/>
          <w:sz w:val="28"/>
          <w:szCs w:val="28"/>
        </w:rPr>
        <w:t>: учитель физики</w:t>
      </w:r>
    </w:p>
    <w:p w:rsidR="00173DCA" w:rsidRDefault="00173DCA" w:rsidP="00173DCA">
      <w:pPr>
        <w:spacing w:line="360" w:lineRule="auto"/>
        <w:jc w:val="right"/>
        <w:rPr>
          <w:b/>
          <w:sz w:val="28"/>
          <w:szCs w:val="28"/>
        </w:rPr>
      </w:pPr>
      <w:r>
        <w:rPr>
          <w:b/>
          <w:sz w:val="28"/>
          <w:szCs w:val="28"/>
        </w:rPr>
        <w:t>Цапков</w:t>
      </w:r>
      <w:r w:rsidRPr="00E93421">
        <w:rPr>
          <w:b/>
          <w:sz w:val="28"/>
          <w:szCs w:val="28"/>
        </w:rPr>
        <w:t xml:space="preserve">  </w:t>
      </w:r>
      <w:r>
        <w:rPr>
          <w:b/>
          <w:sz w:val="28"/>
          <w:szCs w:val="28"/>
        </w:rPr>
        <w:t>М.М.</w:t>
      </w:r>
      <w:r w:rsidRPr="00E93421">
        <w:rPr>
          <w:b/>
          <w:sz w:val="28"/>
          <w:szCs w:val="28"/>
        </w:rPr>
        <w:t xml:space="preserve">                                                                           </w:t>
      </w:r>
    </w:p>
    <w:p w:rsidR="00173DCA" w:rsidRPr="00E3277E" w:rsidRDefault="00173DCA" w:rsidP="00173DCA">
      <w:pPr>
        <w:spacing w:line="360" w:lineRule="auto"/>
        <w:jc w:val="center"/>
        <w:rPr>
          <w:b/>
          <w:sz w:val="28"/>
          <w:szCs w:val="28"/>
        </w:rPr>
      </w:pPr>
    </w:p>
    <w:p w:rsidR="00173DCA" w:rsidRPr="00E93421" w:rsidRDefault="00173DCA" w:rsidP="00173DCA">
      <w:pPr>
        <w:spacing w:line="360" w:lineRule="auto"/>
        <w:jc w:val="center"/>
        <w:rPr>
          <w:b/>
          <w:sz w:val="28"/>
          <w:szCs w:val="28"/>
        </w:rPr>
      </w:pPr>
      <w:r w:rsidRPr="00E93421">
        <w:rPr>
          <w:b/>
          <w:sz w:val="28"/>
          <w:szCs w:val="28"/>
        </w:rPr>
        <w:lastRenderedPageBreak/>
        <w:t xml:space="preserve">                                      </w:t>
      </w:r>
    </w:p>
    <w:p w:rsidR="00173DCA" w:rsidRDefault="00173DCA" w:rsidP="00173DCA">
      <w:pPr>
        <w:pStyle w:val="3"/>
      </w:pPr>
      <w:r>
        <w:rPr>
          <w:rStyle w:val="a4"/>
          <w:b/>
          <w:bCs/>
        </w:rPr>
        <w:t>Пояснительная записка</w:t>
      </w:r>
      <w:r>
        <w:t xml:space="preserve"> </w:t>
      </w:r>
    </w:p>
    <w:p w:rsidR="00173DCA" w:rsidRDefault="00173DCA" w:rsidP="00173DCA">
      <w:pPr>
        <w:pStyle w:val="a3"/>
      </w:pPr>
      <w:r>
        <w:t xml:space="preserve">Дополнительная общеобразовательная программа «Физика  человек»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кружка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 </w:t>
      </w:r>
    </w:p>
    <w:p w:rsidR="00173DCA" w:rsidRDefault="00173DCA" w:rsidP="00173DCA">
      <w:pPr>
        <w:pStyle w:val="a3"/>
      </w:pPr>
      <w:r>
        <w:t xml:space="preserve">Основными средствами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w:t>
      </w:r>
      <w:r>
        <w:br/>
      </w:r>
      <w:r>
        <w:br/>
        <w:t xml:space="preserve">Дополнительная общеобразовательная программа «Физика и человек» разработана в соответствии со следующими нормативными документами: </w:t>
      </w:r>
    </w:p>
    <w:p w:rsidR="00173DCA" w:rsidRDefault="00173DCA" w:rsidP="00173DCA">
      <w:pPr>
        <w:numPr>
          <w:ilvl w:val="0"/>
          <w:numId w:val="1"/>
        </w:numPr>
        <w:spacing w:before="100" w:beforeAutospacing="1" w:after="100" w:afterAutospacing="1" w:line="240" w:lineRule="auto"/>
      </w:pPr>
      <w:r>
        <w:t xml:space="preserve">ФЗ № 273 «Об образовании в РФ» </w:t>
      </w:r>
    </w:p>
    <w:p w:rsidR="00173DCA" w:rsidRDefault="00173DCA" w:rsidP="00173DCA">
      <w:pPr>
        <w:numPr>
          <w:ilvl w:val="0"/>
          <w:numId w:val="1"/>
        </w:numPr>
        <w:spacing w:before="100" w:beforeAutospacing="1" w:after="100" w:afterAutospacing="1" w:line="240" w:lineRule="auto"/>
      </w:pPr>
      <w:r>
        <w:t xml:space="preserve">Приказ Министерства просвещения РФ от 9 ноября 2018 г. </w:t>
      </w:r>
    </w:p>
    <w:p w:rsidR="00173DCA" w:rsidRDefault="00173DCA" w:rsidP="00173DCA">
      <w:pPr>
        <w:numPr>
          <w:ilvl w:val="0"/>
          <w:numId w:val="1"/>
        </w:numPr>
        <w:spacing w:before="100" w:beforeAutospacing="1" w:after="100" w:afterAutospacing="1" w:line="240" w:lineRule="auto"/>
      </w:pPr>
      <w:r>
        <w:t xml:space="preserve">№ 196 «Об утверждении Порядка организации и осуществления образовательной деятельности по дополнительным общеобразовательным программам» </w:t>
      </w:r>
    </w:p>
    <w:p w:rsidR="00173DCA" w:rsidRDefault="00173DCA" w:rsidP="00173DCA">
      <w:pPr>
        <w:numPr>
          <w:ilvl w:val="0"/>
          <w:numId w:val="1"/>
        </w:numPr>
        <w:spacing w:before="100" w:beforeAutospacing="1" w:after="100" w:afterAutospacing="1" w:line="240" w:lineRule="auto"/>
      </w:pPr>
      <w:r>
        <w:t xml:space="preserve">Приказ Минобрнауки России от 14.06.2013 N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73DCA" w:rsidRDefault="00173DCA" w:rsidP="00173DCA">
      <w:pPr>
        <w:numPr>
          <w:ilvl w:val="0"/>
          <w:numId w:val="1"/>
        </w:numPr>
        <w:spacing w:before="100" w:beforeAutospacing="1" w:after="100" w:afterAutospacing="1" w:line="240" w:lineRule="auto"/>
      </w:pPr>
      <w:r>
        <w:t xml:space="preserve">Письмо Министерства просвещения РФ от 7 мая 2020 г. N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173DCA" w:rsidRDefault="00173DCA" w:rsidP="00173DCA">
      <w:pPr>
        <w:numPr>
          <w:ilvl w:val="0"/>
          <w:numId w:val="1"/>
        </w:numPr>
        <w:spacing w:before="100" w:beforeAutospacing="1" w:after="100" w:afterAutospacing="1" w:line="240" w:lineRule="auto"/>
      </w:pPr>
      <w:r>
        <w:t xml:space="preserve">СанПиН 2.4.3648-20 от 28.09.2020 № 28 </w:t>
      </w:r>
    </w:p>
    <w:p w:rsidR="00173DCA" w:rsidRDefault="00173DCA" w:rsidP="00173DCA">
      <w:pPr>
        <w:numPr>
          <w:ilvl w:val="0"/>
          <w:numId w:val="1"/>
        </w:numPr>
        <w:spacing w:before="100" w:beforeAutospacing="1" w:after="100" w:afterAutospacing="1" w:line="240" w:lineRule="auto"/>
      </w:pPr>
      <w:r>
        <w:t xml:space="preserve">ПРИКАЗ от 17 декабря 2014 года N 922 «О мерах по развитию дополнительного образования детей» (в редакции приказов от 07.08.2015 года N 1308, от 08.09.2015 №2074, от 30.08.2016 №1035) </w:t>
      </w:r>
    </w:p>
    <w:p w:rsidR="00173DCA" w:rsidRDefault="00173DCA" w:rsidP="00173DCA">
      <w:pPr>
        <w:numPr>
          <w:ilvl w:val="0"/>
          <w:numId w:val="1"/>
        </w:numPr>
        <w:spacing w:before="100" w:beforeAutospacing="1" w:after="100" w:afterAutospacing="1" w:line="240" w:lineRule="auto"/>
      </w:pPr>
      <w:r>
        <w:t xml:space="preserve">Письмо Министерства образования и науки РФ от 11 декабря 2006 г. № 06‐1844 </w:t>
      </w:r>
    </w:p>
    <w:p w:rsidR="00173DCA" w:rsidRDefault="00173DCA" w:rsidP="00173DCA">
      <w:pPr>
        <w:numPr>
          <w:ilvl w:val="0"/>
          <w:numId w:val="1"/>
        </w:numPr>
        <w:spacing w:before="100" w:beforeAutospacing="1" w:after="100" w:afterAutospacing="1" w:line="240" w:lineRule="auto"/>
      </w:pPr>
      <w:r>
        <w:t xml:space="preserve">"Конвенция о правах ребенка" </w:t>
      </w:r>
    </w:p>
    <w:p w:rsidR="00173DCA" w:rsidRDefault="00173DCA" w:rsidP="00173DCA">
      <w:pPr>
        <w:pStyle w:val="a3"/>
      </w:pPr>
      <w:r>
        <w:rPr>
          <w:rStyle w:val="a4"/>
        </w:rPr>
        <w:t>Актуальность программы</w:t>
      </w:r>
      <w:r>
        <w:t xml:space="preserve"> обусловлена тем, что воспитание творческой активности учащихся в процессе изучения ими физики является одной из приоритетных задач. Основными средствами такого воспитания и развития способностей учащихся являются экспериментальные исследования и задачи.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Кружок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 </w:t>
      </w:r>
    </w:p>
    <w:p w:rsidR="00173DCA" w:rsidRDefault="00173DCA" w:rsidP="00173DCA">
      <w:pPr>
        <w:pStyle w:val="a3"/>
      </w:pPr>
      <w:r>
        <w:rPr>
          <w:rStyle w:val="a4"/>
        </w:rPr>
        <w:t>Цели программы:</w:t>
      </w:r>
      <w:r>
        <w:t xml:space="preserve"> формирование целостного представления о мире, основанного на приобретенных знаниях, умениях, навыках и способах практической деятельности. </w:t>
      </w:r>
      <w:r>
        <w:lastRenderedPageBreak/>
        <w:t xml:space="preserve">Приобретение опыта индивидуальной и коллективной деятельности при проведении исследовательских работ. Подготовка к осуществлению осознанного выбора профессиональной ориентации. </w:t>
      </w:r>
    </w:p>
    <w:p w:rsidR="00173DCA" w:rsidRDefault="00173DCA" w:rsidP="00173DCA">
      <w:pPr>
        <w:pStyle w:val="a3"/>
      </w:pPr>
      <w:r>
        <w:rPr>
          <w:rStyle w:val="a4"/>
        </w:rPr>
        <w:t>Задачи:</w:t>
      </w:r>
      <w:r>
        <w:t xml:space="preserve"> </w:t>
      </w:r>
    </w:p>
    <w:p w:rsidR="00173DCA" w:rsidRDefault="00173DCA" w:rsidP="00173DCA">
      <w:pPr>
        <w:numPr>
          <w:ilvl w:val="0"/>
          <w:numId w:val="2"/>
        </w:numPr>
        <w:spacing w:before="100" w:beforeAutospacing="1" w:after="100" w:afterAutospacing="1" w:line="240" w:lineRule="auto"/>
      </w:pPr>
      <w:r>
        <w:rPr>
          <w:rStyle w:val="a5"/>
          <w:b/>
          <w:bCs/>
        </w:rPr>
        <w:t>Образовательные:</w:t>
      </w:r>
      <w:r>
        <w:t xml:space="preserve"> способствовать самореализации обучающихся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научить решать задачи нестандартными методами, развитие познавательных интересов при выполнении экспериментальных исследований с использованием информационных технологий. </w:t>
      </w:r>
    </w:p>
    <w:p w:rsidR="00173DCA" w:rsidRDefault="00173DCA" w:rsidP="00173DCA">
      <w:pPr>
        <w:numPr>
          <w:ilvl w:val="0"/>
          <w:numId w:val="2"/>
        </w:numPr>
        <w:spacing w:before="100" w:beforeAutospacing="1" w:after="100" w:afterAutospacing="1" w:line="240" w:lineRule="auto"/>
      </w:pPr>
      <w:r>
        <w:rPr>
          <w:rStyle w:val="a5"/>
          <w:b/>
          <w:bCs/>
        </w:rPr>
        <w:t>Воспитательные:</w:t>
      </w:r>
      <w:r>
        <w:t xml:space="preserve"> воспитание убежденности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 </w:t>
      </w:r>
    </w:p>
    <w:p w:rsidR="00173DCA" w:rsidRDefault="00173DCA" w:rsidP="00173DCA">
      <w:pPr>
        <w:numPr>
          <w:ilvl w:val="0"/>
          <w:numId w:val="2"/>
        </w:numPr>
        <w:spacing w:before="100" w:beforeAutospacing="1" w:after="100" w:afterAutospacing="1" w:line="240" w:lineRule="auto"/>
      </w:pPr>
      <w:r>
        <w:rPr>
          <w:rStyle w:val="a5"/>
          <w:b/>
          <w:bCs/>
        </w:rPr>
        <w:t>Развивающие:</w:t>
      </w:r>
      <w:r>
        <w:t xml:space="preserve"> развитие умений и навыков учащихся самостоятельно работать с научно-популярной литературой, умений практически применять физические знания в жизни, развитие творческих способностей, формирование у учащихся активности и самостоятельности, инициативы. Повышение культуры общения и поведения. </w:t>
      </w:r>
    </w:p>
    <w:p w:rsidR="00173DCA" w:rsidRDefault="00173DCA" w:rsidP="00173DCA">
      <w:pPr>
        <w:pStyle w:val="a3"/>
      </w:pPr>
      <w:r>
        <w:rPr>
          <w:rStyle w:val="a4"/>
        </w:rPr>
        <w:t>Форма проведения занятий:</w:t>
      </w:r>
      <w:r>
        <w:t xml:space="preserve"> </w:t>
      </w:r>
    </w:p>
    <w:p w:rsidR="00173DCA" w:rsidRDefault="00173DCA" w:rsidP="00173DCA">
      <w:pPr>
        <w:numPr>
          <w:ilvl w:val="0"/>
          <w:numId w:val="3"/>
        </w:numPr>
        <w:spacing w:before="100" w:beforeAutospacing="1" w:after="100" w:afterAutospacing="1" w:line="240" w:lineRule="auto"/>
      </w:pPr>
      <w:r>
        <w:t xml:space="preserve">Беседа </w:t>
      </w:r>
    </w:p>
    <w:p w:rsidR="00173DCA" w:rsidRDefault="00173DCA" w:rsidP="00173DCA">
      <w:pPr>
        <w:numPr>
          <w:ilvl w:val="0"/>
          <w:numId w:val="3"/>
        </w:numPr>
        <w:spacing w:before="100" w:beforeAutospacing="1" w:after="100" w:afterAutospacing="1" w:line="240" w:lineRule="auto"/>
      </w:pPr>
      <w:r>
        <w:t xml:space="preserve">Проектная работа </w:t>
      </w:r>
    </w:p>
    <w:p w:rsidR="00173DCA" w:rsidRDefault="00173DCA" w:rsidP="00173DCA">
      <w:pPr>
        <w:numPr>
          <w:ilvl w:val="0"/>
          <w:numId w:val="3"/>
        </w:numPr>
        <w:spacing w:before="100" w:beforeAutospacing="1" w:after="100" w:afterAutospacing="1" w:line="240" w:lineRule="auto"/>
      </w:pPr>
      <w:r>
        <w:t xml:space="preserve">Видеоуроки </w:t>
      </w:r>
    </w:p>
    <w:p w:rsidR="00173DCA" w:rsidRDefault="00173DCA" w:rsidP="00173DCA">
      <w:pPr>
        <w:numPr>
          <w:ilvl w:val="0"/>
          <w:numId w:val="3"/>
        </w:numPr>
        <w:spacing w:before="100" w:beforeAutospacing="1" w:after="100" w:afterAutospacing="1" w:line="240" w:lineRule="auto"/>
      </w:pPr>
      <w:r>
        <w:t xml:space="preserve">Экскурсии </w:t>
      </w:r>
    </w:p>
    <w:p w:rsidR="00173DCA" w:rsidRDefault="00173DCA" w:rsidP="00173DCA">
      <w:pPr>
        <w:numPr>
          <w:ilvl w:val="0"/>
          <w:numId w:val="3"/>
        </w:numPr>
        <w:spacing w:before="100" w:beforeAutospacing="1" w:after="100" w:afterAutospacing="1" w:line="240" w:lineRule="auto"/>
      </w:pPr>
      <w:r>
        <w:t xml:space="preserve">Выпуск стенгазет </w:t>
      </w:r>
    </w:p>
    <w:p w:rsidR="00173DCA" w:rsidRDefault="00173DCA" w:rsidP="00173DCA">
      <w:pPr>
        <w:numPr>
          <w:ilvl w:val="0"/>
          <w:numId w:val="3"/>
        </w:numPr>
        <w:spacing w:before="100" w:beforeAutospacing="1" w:after="100" w:afterAutospacing="1" w:line="240" w:lineRule="auto"/>
      </w:pPr>
      <w:r>
        <w:t xml:space="preserve">Практикум решения физических задач </w:t>
      </w:r>
    </w:p>
    <w:p w:rsidR="00173DCA" w:rsidRDefault="00173DCA" w:rsidP="00173DCA">
      <w:pPr>
        <w:numPr>
          <w:ilvl w:val="0"/>
          <w:numId w:val="3"/>
        </w:numPr>
        <w:spacing w:before="100" w:beforeAutospacing="1" w:after="100" w:afterAutospacing="1" w:line="240" w:lineRule="auto"/>
      </w:pPr>
      <w:r>
        <w:t xml:space="preserve">Лекции </w:t>
      </w:r>
    </w:p>
    <w:p w:rsidR="00173DCA" w:rsidRDefault="00173DCA" w:rsidP="00173DCA">
      <w:pPr>
        <w:pStyle w:val="a3"/>
      </w:pPr>
      <w:r>
        <w:rPr>
          <w:rStyle w:val="a4"/>
        </w:rPr>
        <w:t>Уровень освоения -</w:t>
      </w:r>
      <w:r>
        <w:t xml:space="preserve"> ознакомительный. </w:t>
      </w:r>
    </w:p>
    <w:p w:rsidR="00173DCA" w:rsidRDefault="00173DCA" w:rsidP="00173DCA">
      <w:pPr>
        <w:pStyle w:val="a3"/>
      </w:pPr>
      <w:r>
        <w:rPr>
          <w:rStyle w:val="a4"/>
        </w:rPr>
        <w:t>Возраст детей</w:t>
      </w:r>
      <w:r>
        <w:t xml:space="preserve">, участвующих в реализации данной образовательной программы: от 15 до 17 лет. Программа рассчитана на 70 часов. </w:t>
      </w:r>
    </w:p>
    <w:p w:rsidR="00173DCA" w:rsidRDefault="00173DCA" w:rsidP="00173DCA">
      <w:pPr>
        <w:pStyle w:val="a3"/>
      </w:pPr>
      <w:r>
        <w:rPr>
          <w:rStyle w:val="a4"/>
        </w:rPr>
        <w:t>Сроки реализации программы -</w:t>
      </w:r>
      <w:r>
        <w:t xml:space="preserve"> 9 месяцев. </w:t>
      </w:r>
    </w:p>
    <w:p w:rsidR="00173DCA" w:rsidRDefault="00173DCA" w:rsidP="00173DCA">
      <w:pPr>
        <w:pStyle w:val="a3"/>
      </w:pPr>
      <w:r>
        <w:rPr>
          <w:rStyle w:val="a4"/>
        </w:rPr>
        <w:t>Режим занятий -</w:t>
      </w:r>
      <w:r>
        <w:t xml:space="preserve"> для групп - 2 часа,1 раз в неделю. </w:t>
      </w:r>
    </w:p>
    <w:p w:rsidR="00173DCA" w:rsidRDefault="00173DCA" w:rsidP="00173DCA">
      <w:pPr>
        <w:pStyle w:val="a3"/>
      </w:pPr>
      <w:r>
        <w:rPr>
          <w:rStyle w:val="a4"/>
        </w:rPr>
        <w:t>Способы проверки результатов освоения программы</w:t>
      </w:r>
      <w:r>
        <w:t xml:space="preserve"> </w:t>
      </w:r>
    </w:p>
    <w:p w:rsidR="00173DCA" w:rsidRDefault="00173DCA" w:rsidP="00173DCA">
      <w:pPr>
        <w:pStyle w:val="a3"/>
      </w:pPr>
      <w:r>
        <w:t xml:space="preserve">Подведение итогов по результатам освоения материла данной программы в форме тестовых заданий. </w:t>
      </w:r>
    </w:p>
    <w:p w:rsidR="00173DCA" w:rsidRDefault="00173DCA" w:rsidP="00173DCA">
      <w:pPr>
        <w:pStyle w:val="a3"/>
      </w:pPr>
      <w:r>
        <w:rPr>
          <w:rStyle w:val="a4"/>
        </w:rPr>
        <w:t>Ожидаемые результаты освоения программы</w:t>
      </w:r>
      <w:r>
        <w:t xml:space="preserve"> </w:t>
      </w:r>
    </w:p>
    <w:p w:rsidR="00173DCA" w:rsidRDefault="00173DCA" w:rsidP="00173DCA">
      <w:pPr>
        <w:pStyle w:val="a3"/>
      </w:pPr>
      <w:r>
        <w:t xml:space="preserve">Освоение содержания </w:t>
      </w:r>
      <w:proofErr w:type="gramStart"/>
      <w:r>
        <w:t>обучающихся</w:t>
      </w:r>
      <w:proofErr w:type="gramEnd"/>
      <w:r>
        <w:t xml:space="preserve"> по итогам изучения курса </w:t>
      </w:r>
    </w:p>
    <w:p w:rsidR="00173DCA" w:rsidRDefault="00173DCA" w:rsidP="00173DCA">
      <w:pPr>
        <w:pStyle w:val="a3"/>
      </w:pPr>
      <w:r>
        <w:rPr>
          <w:rStyle w:val="a4"/>
        </w:rPr>
        <w:t>Достижение следующих результатов:</w:t>
      </w:r>
      <w:r>
        <w:t xml:space="preserve"> </w:t>
      </w:r>
    </w:p>
    <w:p w:rsidR="00173DCA" w:rsidRDefault="00173DCA" w:rsidP="00173DCA">
      <w:pPr>
        <w:pStyle w:val="a3"/>
      </w:pPr>
      <w:r>
        <w:rPr>
          <w:rStyle w:val="a4"/>
        </w:rPr>
        <w:t>Личностные результаты:</w:t>
      </w:r>
      <w:r>
        <w:t xml:space="preserve"> </w:t>
      </w:r>
    </w:p>
    <w:p w:rsidR="00173DCA" w:rsidRDefault="00173DCA" w:rsidP="00173DCA">
      <w:pPr>
        <w:numPr>
          <w:ilvl w:val="0"/>
          <w:numId w:val="4"/>
        </w:numPr>
        <w:spacing w:before="100" w:beforeAutospacing="1" w:after="100" w:afterAutospacing="1" w:line="240" w:lineRule="auto"/>
      </w:pPr>
      <w:r>
        <w:lastRenderedPageBreak/>
        <w:t xml:space="preserve">сформированность познавательных интересов на основе развития интеллектуальных и творческих способностей обучающихся; </w:t>
      </w:r>
    </w:p>
    <w:p w:rsidR="00173DCA" w:rsidRDefault="00173DCA" w:rsidP="00173DCA">
      <w:pPr>
        <w:numPr>
          <w:ilvl w:val="0"/>
          <w:numId w:val="4"/>
        </w:numPr>
        <w:spacing w:before="100" w:beforeAutospacing="1" w:after="100" w:afterAutospacing="1" w:line="240" w:lineRule="auto"/>
      </w:pPr>
      <w: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173DCA" w:rsidRDefault="00173DCA" w:rsidP="00173DCA">
      <w:pPr>
        <w:numPr>
          <w:ilvl w:val="0"/>
          <w:numId w:val="4"/>
        </w:numPr>
        <w:spacing w:before="100" w:beforeAutospacing="1" w:after="100" w:afterAutospacing="1" w:line="240" w:lineRule="auto"/>
      </w:pPr>
      <w:r>
        <w:t xml:space="preserve">мотивация образовательной деятельности школьников на основе личностно-ориентированного подхода; </w:t>
      </w:r>
    </w:p>
    <w:p w:rsidR="00173DCA" w:rsidRDefault="00173DCA" w:rsidP="00173DCA">
      <w:pPr>
        <w:numPr>
          <w:ilvl w:val="0"/>
          <w:numId w:val="4"/>
        </w:numPr>
        <w:spacing w:before="100" w:beforeAutospacing="1" w:after="100" w:afterAutospacing="1" w:line="240" w:lineRule="auto"/>
      </w:pPr>
      <w:r>
        <w:t xml:space="preserve">формирование ценностных отношений к другу, учителю, авторам открытий и изобретений, результатам обучения; </w:t>
      </w:r>
    </w:p>
    <w:p w:rsidR="00173DCA" w:rsidRDefault="00173DCA" w:rsidP="00173DCA">
      <w:pPr>
        <w:numPr>
          <w:ilvl w:val="0"/>
          <w:numId w:val="4"/>
        </w:numPr>
        <w:spacing w:before="100" w:beforeAutospacing="1" w:after="100" w:afterAutospacing="1" w:line="240" w:lineRule="auto"/>
      </w:pPr>
      <w:r>
        <w:t xml:space="preserve">потребность и начальные умения выражать себя в различных доступных и наиболее привлекательных для ребенка видах деятельности; </w:t>
      </w:r>
    </w:p>
    <w:p w:rsidR="00173DCA" w:rsidRDefault="00173DCA" w:rsidP="00173DCA">
      <w:pPr>
        <w:numPr>
          <w:ilvl w:val="0"/>
          <w:numId w:val="4"/>
        </w:numPr>
        <w:spacing w:before="100" w:beforeAutospacing="1" w:after="100" w:afterAutospacing="1" w:line="240" w:lineRule="auto"/>
      </w:pPr>
      <w:r>
        <w:t xml:space="preserve">мотивация к самореализации в творчестве, интеллектуально-познавательной и научно-практической деятельности; </w:t>
      </w:r>
    </w:p>
    <w:p w:rsidR="00173DCA" w:rsidRDefault="00173DCA" w:rsidP="00173DCA">
      <w:pPr>
        <w:numPr>
          <w:ilvl w:val="0"/>
          <w:numId w:val="4"/>
        </w:numPr>
        <w:spacing w:before="100" w:beforeAutospacing="1" w:after="100" w:afterAutospacing="1" w:line="240" w:lineRule="auto"/>
      </w:pPr>
      <w:r>
        <w:t xml:space="preserve">компетенции познавательной деятельности: постановка и решение познавательных задач; </w:t>
      </w:r>
    </w:p>
    <w:p w:rsidR="00173DCA" w:rsidRDefault="00173DCA" w:rsidP="00173DCA">
      <w:pPr>
        <w:numPr>
          <w:ilvl w:val="0"/>
          <w:numId w:val="4"/>
        </w:numPr>
        <w:spacing w:before="100" w:beforeAutospacing="1" w:after="100" w:afterAutospacing="1" w:line="240" w:lineRule="auto"/>
      </w:pPr>
      <w:r>
        <w:t xml:space="preserve">нестандартные решения, овладение информационными технологиями (поиск, переработка, выдача информации). </w:t>
      </w:r>
    </w:p>
    <w:p w:rsidR="00173DCA" w:rsidRDefault="00173DCA" w:rsidP="00173DCA">
      <w:pPr>
        <w:pStyle w:val="a3"/>
      </w:pPr>
      <w:r>
        <w:rPr>
          <w:rStyle w:val="a4"/>
        </w:rPr>
        <w:t>Метапредметные:</w:t>
      </w:r>
      <w:r>
        <w:t xml:space="preserve"> </w:t>
      </w:r>
    </w:p>
    <w:p w:rsidR="00173DCA" w:rsidRDefault="00173DCA" w:rsidP="00173DCA">
      <w:pPr>
        <w:pStyle w:val="a3"/>
      </w:pPr>
      <w:r>
        <w:rPr>
          <w:rStyle w:val="a5"/>
          <w:b/>
          <w:bCs/>
        </w:rPr>
        <w:t>Регулятивные:</w:t>
      </w:r>
      <w:r>
        <w:t xml:space="preserve"> </w:t>
      </w:r>
    </w:p>
    <w:p w:rsidR="00173DCA" w:rsidRDefault="00173DCA" w:rsidP="00173DCA">
      <w:pPr>
        <w:numPr>
          <w:ilvl w:val="0"/>
          <w:numId w:val="5"/>
        </w:numPr>
        <w:spacing w:before="100" w:beforeAutospacing="1" w:after="100" w:afterAutospacing="1" w:line="240" w:lineRule="auto"/>
      </w:pPr>
      <w:r>
        <w:t xml:space="preserve">овладение навыками самостоятельного приобретения новых знаний, организации учебной деятельности, </w:t>
      </w:r>
    </w:p>
    <w:p w:rsidR="00173DCA" w:rsidRDefault="00173DCA" w:rsidP="00173DCA">
      <w:pPr>
        <w:numPr>
          <w:ilvl w:val="0"/>
          <w:numId w:val="5"/>
        </w:numPr>
        <w:spacing w:before="100" w:beforeAutospacing="1" w:after="100" w:afterAutospacing="1" w:line="240" w:lineRule="auto"/>
      </w:pPr>
      <w:r>
        <w:t xml:space="preserve">постановка целей, планирование, самоконтроль и оценка результатов своей деятельности; </w:t>
      </w:r>
    </w:p>
    <w:p w:rsidR="00173DCA" w:rsidRDefault="00173DCA" w:rsidP="00173DCA">
      <w:pPr>
        <w:numPr>
          <w:ilvl w:val="0"/>
          <w:numId w:val="5"/>
        </w:numPr>
        <w:spacing w:before="100" w:beforeAutospacing="1" w:after="100" w:afterAutospacing="1" w:line="240" w:lineRule="auto"/>
      </w:pPr>
      <w:r>
        <w:t xml:space="preserve">умение извлекать необходимую информацию из различных источников: учебно-научных тестов, справочной литературы, информационных технологий для решения задач в процессе изучения физики. </w:t>
      </w:r>
    </w:p>
    <w:p w:rsidR="00173DCA" w:rsidRDefault="00173DCA" w:rsidP="00173DCA">
      <w:pPr>
        <w:pStyle w:val="a3"/>
      </w:pPr>
      <w:r>
        <w:rPr>
          <w:rStyle w:val="a5"/>
          <w:b/>
          <w:bCs/>
        </w:rPr>
        <w:t>Познавательные:</w:t>
      </w:r>
      <w:r>
        <w:t xml:space="preserve"> </w:t>
      </w:r>
    </w:p>
    <w:p w:rsidR="00173DCA" w:rsidRDefault="00173DCA" w:rsidP="00173DCA">
      <w:pPr>
        <w:numPr>
          <w:ilvl w:val="0"/>
          <w:numId w:val="6"/>
        </w:numPr>
        <w:spacing w:before="100" w:beforeAutospacing="1" w:after="100" w:afterAutospacing="1" w:line="240" w:lineRule="auto"/>
      </w:pPr>
      <w: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173DCA" w:rsidRDefault="00173DCA" w:rsidP="00173DCA">
      <w:pPr>
        <w:numPr>
          <w:ilvl w:val="0"/>
          <w:numId w:val="6"/>
        </w:numPr>
        <w:spacing w:before="100" w:beforeAutospacing="1" w:after="100" w:afterAutospacing="1" w:line="240" w:lineRule="auto"/>
      </w:pPr>
      <w: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173DCA" w:rsidRDefault="00173DCA" w:rsidP="00173DCA">
      <w:pPr>
        <w:pStyle w:val="a3"/>
      </w:pPr>
      <w:r>
        <w:rPr>
          <w:rStyle w:val="a5"/>
          <w:b/>
          <w:bCs/>
        </w:rPr>
        <w:t>Коммуникативные:</w:t>
      </w:r>
      <w:r>
        <w:t xml:space="preserve"> </w:t>
      </w:r>
    </w:p>
    <w:p w:rsidR="00173DCA" w:rsidRDefault="00173DCA" w:rsidP="00173DCA">
      <w:pPr>
        <w:numPr>
          <w:ilvl w:val="0"/>
          <w:numId w:val="7"/>
        </w:numPr>
        <w:spacing w:before="100" w:beforeAutospacing="1" w:after="100" w:afterAutospacing="1" w:line="240" w:lineRule="auto"/>
      </w:pPr>
      <w: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173DCA" w:rsidRDefault="00173DCA" w:rsidP="00173DCA">
      <w:pPr>
        <w:numPr>
          <w:ilvl w:val="0"/>
          <w:numId w:val="7"/>
        </w:numPr>
        <w:spacing w:before="100" w:beforeAutospacing="1" w:after="100" w:afterAutospacing="1" w:line="240" w:lineRule="auto"/>
      </w:pPr>
      <w: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173DCA" w:rsidRDefault="00173DCA" w:rsidP="00173DCA">
      <w:pPr>
        <w:pStyle w:val="a3"/>
      </w:pPr>
      <w:r>
        <w:rPr>
          <w:rStyle w:val="a5"/>
          <w:b/>
          <w:bCs/>
        </w:rPr>
        <w:t>Предметные:</w:t>
      </w:r>
      <w:r>
        <w:t xml:space="preserve"> </w:t>
      </w:r>
    </w:p>
    <w:p w:rsidR="00173DCA" w:rsidRDefault="00173DCA" w:rsidP="00173DCA">
      <w:pPr>
        <w:numPr>
          <w:ilvl w:val="0"/>
          <w:numId w:val="8"/>
        </w:numPr>
        <w:spacing w:before="100" w:beforeAutospacing="1" w:after="100" w:afterAutospacing="1" w:line="240" w:lineRule="auto"/>
      </w:pPr>
      <w:r>
        <w:t xml:space="preserve">проводить наблюдения физических явлений, измерять физические величины; </w:t>
      </w:r>
    </w:p>
    <w:p w:rsidR="00173DCA" w:rsidRDefault="00173DCA" w:rsidP="00173DCA">
      <w:pPr>
        <w:numPr>
          <w:ilvl w:val="0"/>
          <w:numId w:val="8"/>
        </w:numPr>
        <w:spacing w:before="100" w:beforeAutospacing="1" w:after="100" w:afterAutospacing="1" w:line="240" w:lineRule="auto"/>
      </w:pPr>
      <w:r>
        <w:t xml:space="preserve">понимать роль ученых нашей страны в развитии современной физики и влияния на технический и социальный прогресс; </w:t>
      </w:r>
    </w:p>
    <w:p w:rsidR="00173DCA" w:rsidRDefault="00173DCA" w:rsidP="00173DCA">
      <w:pPr>
        <w:numPr>
          <w:ilvl w:val="0"/>
          <w:numId w:val="8"/>
        </w:numPr>
        <w:spacing w:before="100" w:beforeAutospacing="1" w:after="100" w:afterAutospacing="1" w:line="240" w:lineRule="auto"/>
      </w:pPr>
      <w:r>
        <w:lastRenderedPageBreak/>
        <w:t xml:space="preserve">использовать полученные знания в повседневной жизни; </w:t>
      </w:r>
    </w:p>
    <w:p w:rsidR="00173DCA" w:rsidRDefault="00173DCA" w:rsidP="00173DCA">
      <w:pPr>
        <w:numPr>
          <w:ilvl w:val="0"/>
          <w:numId w:val="8"/>
        </w:numPr>
        <w:spacing w:before="100" w:beforeAutospacing="1" w:after="100" w:afterAutospacing="1" w:line="240" w:lineRule="auto"/>
      </w:pPr>
      <w:r>
        <w:t xml:space="preserve">решать задачи повышенного уровня сложности; </w:t>
      </w:r>
    </w:p>
    <w:p w:rsidR="00173DCA" w:rsidRDefault="00173DCA" w:rsidP="00173DCA">
      <w:pPr>
        <w:numPr>
          <w:ilvl w:val="0"/>
          <w:numId w:val="8"/>
        </w:numPr>
        <w:spacing w:before="100" w:beforeAutospacing="1" w:after="100" w:afterAutospacing="1" w:line="240" w:lineRule="auto"/>
      </w:pPr>
      <w:r>
        <w:t xml:space="preserve">применять знания в нестандартной ситуации. </w:t>
      </w:r>
    </w:p>
    <w:p w:rsidR="00173DCA" w:rsidRDefault="00173DCA" w:rsidP="00173DCA">
      <w:pPr>
        <w:pStyle w:val="a3"/>
        <w:jc w:val="center"/>
      </w:pPr>
      <w:r>
        <w:rPr>
          <w:rStyle w:val="a4"/>
        </w:rPr>
        <w:t>Учебно-тематический план</w:t>
      </w:r>
      <w: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8"/>
        <w:gridCol w:w="5850"/>
        <w:gridCol w:w="986"/>
        <w:gridCol w:w="1183"/>
        <w:gridCol w:w="806"/>
      </w:tblGrid>
      <w:tr w:rsidR="00173DCA" w:rsidTr="00173DCA">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 </w:t>
            </w:r>
            <w:proofErr w:type="gramStart"/>
            <w:r>
              <w:t>п</w:t>
            </w:r>
            <w:proofErr w:type="gramEnd"/>
            <w:r>
              <w:t xml:space="preserve">/п </w:t>
            </w:r>
          </w:p>
        </w:tc>
        <w:tc>
          <w:tcPr>
            <w:tcW w:w="0" w:type="auto"/>
            <w:vMerge w:val="restart"/>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Содержание и виды работ </w:t>
            </w:r>
          </w:p>
        </w:tc>
        <w:tc>
          <w:tcPr>
            <w:tcW w:w="0" w:type="auto"/>
            <w:gridSpan w:val="3"/>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Количество часов </w:t>
            </w:r>
          </w:p>
        </w:tc>
      </w:tr>
      <w:tr w:rsidR="00173DCA" w:rsidTr="00173DC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73DCA" w:rsidRDefault="00173DCA">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3DCA" w:rsidRDefault="00173DCA">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Теория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практика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всего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Вводный урок Инструкция по технике безопасности.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2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Раздел 1. Физика и природа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10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Раздел 2. Создание мультимедийных презентаций.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6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Раздел 3. Электричество и звук.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12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Раздел 4. Подготовка </w:t>
            </w:r>
            <w:proofErr w:type="gramStart"/>
            <w:r>
              <w:t>к</w:t>
            </w:r>
            <w:proofErr w:type="gramEnd"/>
            <w:r>
              <w:t xml:space="preserve"> недели физики в рамках предметных недель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10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Раздел 5. Задачи и опыты.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18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Раздел 6. Оптика.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2 </w:t>
            </w:r>
          </w:p>
        </w:tc>
      </w:tr>
      <w:tr w:rsidR="00173DCA" w:rsidTr="00173DC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pPr>
            <w:r>
              <w:t xml:space="preserve">Раздел 7. Физика космоса.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t xml:space="preserve">10 </w:t>
            </w:r>
          </w:p>
        </w:tc>
      </w:tr>
      <w:tr w:rsidR="00173DCA" w:rsidTr="00173DC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173DCA" w:rsidRDefault="00173DCA">
            <w:pPr>
              <w:pStyle w:val="a3"/>
              <w:jc w:val="right"/>
            </w:pPr>
            <w:r>
              <w:rPr>
                <w:rStyle w:val="a4"/>
              </w:rPr>
              <w:t>Итого</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rPr>
                <w:rStyle w:val="a4"/>
              </w:rPr>
              <w:t>37</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rPr>
                <w:rStyle w:val="a4"/>
              </w:rPr>
              <w:t>33</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73DCA" w:rsidRDefault="00173DCA">
            <w:pPr>
              <w:pStyle w:val="a3"/>
              <w:jc w:val="center"/>
            </w:pPr>
            <w:r>
              <w:rPr>
                <w:rStyle w:val="a4"/>
              </w:rPr>
              <w:t>70</w:t>
            </w:r>
            <w:r>
              <w:t xml:space="preserve"> </w:t>
            </w:r>
          </w:p>
        </w:tc>
      </w:tr>
    </w:tbl>
    <w:p w:rsidR="00173DCA" w:rsidRDefault="00173DCA" w:rsidP="00173DCA">
      <w:pPr>
        <w:pStyle w:val="a3"/>
        <w:jc w:val="center"/>
      </w:pPr>
      <w:r>
        <w:rPr>
          <w:rStyle w:val="a4"/>
        </w:rPr>
        <w:t>Содержание изучаемого курса</w:t>
      </w:r>
      <w:r>
        <w:t xml:space="preserve"> </w:t>
      </w:r>
    </w:p>
    <w:p w:rsidR="00173DCA" w:rsidRDefault="00173DCA" w:rsidP="00173DCA">
      <w:pPr>
        <w:pStyle w:val="a3"/>
      </w:pPr>
      <w:r>
        <w:rPr>
          <w:rStyle w:val="a4"/>
        </w:rPr>
        <w:t>ТЕМА 1. ВВЕДЕНИЕ</w:t>
      </w:r>
      <w:r>
        <w:t xml:space="preserve"> </w:t>
      </w:r>
    </w:p>
    <w:p w:rsidR="00173DCA" w:rsidRDefault="00173DCA" w:rsidP="00173DCA">
      <w:pPr>
        <w:pStyle w:val="a3"/>
      </w:pPr>
      <w:r>
        <w:t xml:space="preserve">Вводное занятие. Инструктаж по охране труда на занятиях кружка. Планирование работы кружка, выборы старосты. Полезные ссылки по физике в Интернет. </w:t>
      </w:r>
    </w:p>
    <w:p w:rsidR="00173DCA" w:rsidRDefault="00173DCA" w:rsidP="00173DCA">
      <w:pPr>
        <w:pStyle w:val="a3"/>
      </w:pPr>
      <w:r>
        <w:t xml:space="preserve">Физика в современном мире. Роль и место физики в современном мире. Основные этапы развития физики. Физика и смежные дисциплины. Связь физики с математикой, химией, биологией, литературой, техникой. Физика - основа техники. Выдающиеся русские и зарубежные ученые-физики и конструкторы. Рассказы о физиках. Люди науки. Нобелевские лауреаты по физике. Физический эксперимент и электронные презентации по физике. Правила создания электронной презентации. Правила проведения школьного эксперимента. Компьютеры в физических исследованиях и при изучении физики. Роль компьютера в физических исследованиях. Моделирование физических процессов с помощью ЭВМ. </w:t>
      </w:r>
    </w:p>
    <w:p w:rsidR="00173DCA" w:rsidRDefault="00173DCA" w:rsidP="00173DCA">
      <w:pPr>
        <w:pStyle w:val="3"/>
      </w:pPr>
      <w:r>
        <w:rPr>
          <w:rStyle w:val="a4"/>
          <w:b/>
          <w:bCs/>
        </w:rPr>
        <w:t>РАЗДЕЛ 1. Физика и природа</w:t>
      </w:r>
      <w:r>
        <w:t xml:space="preserve"> </w:t>
      </w:r>
    </w:p>
    <w:p w:rsidR="00173DCA" w:rsidRDefault="00173DCA" w:rsidP="00173DCA">
      <w:pPr>
        <w:pStyle w:val="a3"/>
      </w:pPr>
      <w:r>
        <w:rPr>
          <w:rStyle w:val="a4"/>
        </w:rPr>
        <w:t>ТЕМА 2. Рассказы о физиках. Люди науки</w:t>
      </w:r>
      <w:r>
        <w:t xml:space="preserve"> </w:t>
      </w:r>
    </w:p>
    <w:p w:rsidR="00173DCA" w:rsidRDefault="00173DCA" w:rsidP="00173DCA">
      <w:pPr>
        <w:pStyle w:val="a3"/>
      </w:pPr>
      <w:r>
        <w:lastRenderedPageBreak/>
        <w:t xml:space="preserve">Нобелевские лауреаты по физике. Жизнь и научная работа. </w:t>
      </w:r>
    </w:p>
    <w:p w:rsidR="00173DCA" w:rsidRDefault="00173DCA" w:rsidP="00173DCA">
      <w:pPr>
        <w:pStyle w:val="a3"/>
      </w:pPr>
      <w:r>
        <w:t xml:space="preserve">Жизнь и научная работа известных деятелей по физике. Нобелевские лауреаты по физике. </w:t>
      </w:r>
    </w:p>
    <w:p w:rsidR="00173DCA" w:rsidRDefault="00173DCA" w:rsidP="00173DCA">
      <w:pPr>
        <w:pStyle w:val="a3"/>
      </w:pPr>
      <w:r>
        <w:rPr>
          <w:rStyle w:val="a4"/>
        </w:rPr>
        <w:t>ТЕМА 3. Интересные явления в природе</w:t>
      </w:r>
      <w:r>
        <w:t xml:space="preserve"> </w:t>
      </w:r>
    </w:p>
    <w:p w:rsidR="00173DCA" w:rsidRDefault="00173DCA" w:rsidP="00173DCA">
      <w:pPr>
        <w:pStyle w:val="a3"/>
      </w:pPr>
      <w:r>
        <w:t xml:space="preserve">Северное сияние. Шаровая молния. Гало. Перламутровые облака. Двояковыпуклые облака. Рыбные и лягушачьи дожди. </w:t>
      </w:r>
    </w:p>
    <w:p w:rsidR="00173DCA" w:rsidRDefault="00173DCA" w:rsidP="00173DCA">
      <w:pPr>
        <w:pStyle w:val="a3"/>
      </w:pPr>
      <w:r>
        <w:rPr>
          <w:rStyle w:val="a4"/>
        </w:rPr>
        <w:t>ТЕМА 4. ФИЗИКА И ВРЕМЕНА ГОДА: ФИЗИКА ОСЕНЬЮ</w:t>
      </w:r>
      <w:r>
        <w:t xml:space="preserve"> </w:t>
      </w:r>
    </w:p>
    <w:p w:rsidR="00173DCA" w:rsidRDefault="00173DCA" w:rsidP="00173DCA">
      <w:pPr>
        <w:pStyle w:val="a3"/>
      </w:pPr>
      <w:r>
        <w:t xml:space="preserve">Экскурсия на осеннюю природу. Создание презентации «Физика Осенью» </w:t>
      </w:r>
    </w:p>
    <w:p w:rsidR="00173DCA" w:rsidRDefault="00173DCA" w:rsidP="00173DCA">
      <w:pPr>
        <w:pStyle w:val="a3"/>
      </w:pPr>
      <w:r>
        <w:t xml:space="preserve">Работа с Программой PowerPoint по созданию слайдов. Аэродинамика. Загадочное вещество - вода. Три состояния воды. </w:t>
      </w:r>
      <w:proofErr w:type="gramStart"/>
      <w:r>
        <w:t>Интересное</w:t>
      </w:r>
      <w:proofErr w:type="gramEnd"/>
      <w:r>
        <w:t xml:space="preserve"> о воде. 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Проблемы питьевой воды на Земле и в п. Краснооктябрьском, выдвижение гипотез об экономии питьевой воды в школе и дома. Решение проблемы очистки воды в домашних и походных условиях, влияние воды на здоровье человека, создание проектов по данной теме. </w:t>
      </w:r>
    </w:p>
    <w:p w:rsidR="00173DCA" w:rsidRDefault="00173DCA" w:rsidP="00173DCA">
      <w:pPr>
        <w:pStyle w:val="a3"/>
      </w:pPr>
      <w:r>
        <w:rPr>
          <w:rStyle w:val="a4"/>
        </w:rPr>
        <w:t>ТЕМА 5. Гипотеза эфира</w:t>
      </w:r>
      <w:r>
        <w:t xml:space="preserve"> </w:t>
      </w:r>
    </w:p>
    <w:p w:rsidR="00173DCA" w:rsidRDefault="00173DCA" w:rsidP="00173DCA">
      <w:pPr>
        <w:pStyle w:val="a3"/>
      </w:pPr>
      <w:r>
        <w:t xml:space="preserve">Биография Д. Менделеева. История создания таблицы Менделеева. Свойства эфира. </w:t>
      </w:r>
    </w:p>
    <w:p w:rsidR="00173DCA" w:rsidRDefault="00173DCA" w:rsidP="00173DCA">
      <w:pPr>
        <w:pStyle w:val="a3"/>
      </w:pPr>
      <w:r>
        <w:rPr>
          <w:rStyle w:val="a4"/>
        </w:rPr>
        <w:t>ТЕМА 6. Тестовые задания</w:t>
      </w:r>
      <w:r>
        <w:t xml:space="preserve"> </w:t>
      </w:r>
    </w:p>
    <w:p w:rsidR="00173DCA" w:rsidRDefault="00173DCA" w:rsidP="00173DCA">
      <w:pPr>
        <w:pStyle w:val="a3"/>
      </w:pPr>
      <w:r>
        <w:t xml:space="preserve">Решения физических задач, математический (арифметический, алгебраический, геометрический, графический) способы решения физических задач. </w:t>
      </w:r>
    </w:p>
    <w:p w:rsidR="00173DCA" w:rsidRDefault="00173DCA" w:rsidP="00173DCA">
      <w:pPr>
        <w:pStyle w:val="3"/>
      </w:pPr>
      <w:r>
        <w:rPr>
          <w:rStyle w:val="a4"/>
          <w:b/>
          <w:bCs/>
        </w:rPr>
        <w:t>РАЗДЕЛ 2. Создание мультимедийных презентаций</w:t>
      </w:r>
      <w:r>
        <w:t xml:space="preserve"> </w:t>
      </w:r>
    </w:p>
    <w:p w:rsidR="00173DCA" w:rsidRDefault="00173DCA" w:rsidP="00173DCA">
      <w:pPr>
        <w:pStyle w:val="a3"/>
      </w:pPr>
      <w:r>
        <w:rPr>
          <w:rStyle w:val="a4"/>
        </w:rPr>
        <w:t>ТЕМА 7-9. Создание мультимедийных презентаций</w:t>
      </w:r>
      <w:r>
        <w:t xml:space="preserve"> </w:t>
      </w:r>
    </w:p>
    <w:p w:rsidR="00173DCA" w:rsidRDefault="00173DCA" w:rsidP="00173DCA">
      <w:pPr>
        <w:pStyle w:val="a3"/>
      </w:pPr>
      <w:r>
        <w:t xml:space="preserve">Применение мультимедиа-технологий для создания электронных материалов. </w:t>
      </w:r>
    </w:p>
    <w:p w:rsidR="00173DCA" w:rsidRDefault="00244893" w:rsidP="00173DCA">
      <w:pPr>
        <w:pStyle w:val="a3"/>
      </w:pPr>
      <w:hyperlink r:id="rId7" w:history="1">
        <w:r w:rsidR="00173DCA">
          <w:rPr>
            <w:rStyle w:val="a6"/>
          </w:rPr>
          <w:t>Разработка сценария мультимедийной презентации</w:t>
        </w:r>
      </w:hyperlink>
      <w:r w:rsidR="00173DCA">
        <w:t xml:space="preserve">. </w:t>
      </w:r>
    </w:p>
    <w:p w:rsidR="00173DCA" w:rsidRDefault="00244893" w:rsidP="00173DCA">
      <w:pPr>
        <w:pStyle w:val="a3"/>
      </w:pPr>
      <w:hyperlink r:id="rId8" w:history="1">
        <w:r w:rsidR="00173DCA">
          <w:rPr>
            <w:rStyle w:val="a6"/>
          </w:rPr>
          <w:t>Методы использования мультимедийных презентаций</w:t>
        </w:r>
      </w:hyperlink>
      <w:r w:rsidR="00173DCA">
        <w:t xml:space="preserve">. </w:t>
      </w:r>
    </w:p>
    <w:p w:rsidR="00173DCA" w:rsidRDefault="00173DCA" w:rsidP="00173DCA">
      <w:pPr>
        <w:pStyle w:val="a3"/>
      </w:pPr>
      <w:r>
        <w:t xml:space="preserve">Презентационные образцы дидактических материалов для уроков. </w:t>
      </w:r>
    </w:p>
    <w:p w:rsidR="00173DCA" w:rsidRDefault="00173DCA" w:rsidP="00173DCA">
      <w:pPr>
        <w:pStyle w:val="3"/>
      </w:pPr>
      <w:r>
        <w:rPr>
          <w:rStyle w:val="a4"/>
          <w:b/>
          <w:bCs/>
        </w:rPr>
        <w:t>РАЗДЕЛ 3. Электричество и звук</w:t>
      </w:r>
      <w:r>
        <w:t xml:space="preserve"> </w:t>
      </w:r>
    </w:p>
    <w:p w:rsidR="00173DCA" w:rsidRDefault="00173DCA" w:rsidP="00173DCA">
      <w:pPr>
        <w:pStyle w:val="a3"/>
      </w:pPr>
      <w:r>
        <w:rPr>
          <w:rStyle w:val="a4"/>
        </w:rPr>
        <w:t>ТЕМА 10. Беспроводное электричество</w:t>
      </w:r>
      <w:r>
        <w:t xml:space="preserve"> </w:t>
      </w:r>
    </w:p>
    <w:p w:rsidR="00173DCA" w:rsidRDefault="00173DCA" w:rsidP="00173DCA">
      <w:pPr>
        <w:pStyle w:val="a3"/>
      </w:pPr>
      <w:r>
        <w:t xml:space="preserve">Исследовать явление передачи электричества без использования линий электропередач. Никола Тесла, изучу гипотезу использования пирамид в Древнем Египте. </w:t>
      </w:r>
    </w:p>
    <w:p w:rsidR="00173DCA" w:rsidRDefault="00173DCA" w:rsidP="00173DCA">
      <w:pPr>
        <w:pStyle w:val="a3"/>
      </w:pPr>
      <w:r>
        <w:rPr>
          <w:rStyle w:val="a4"/>
        </w:rPr>
        <w:t>ТЕМА 11. Занимательные опыты с водой</w:t>
      </w:r>
      <w:r>
        <w:t xml:space="preserve"> </w:t>
      </w:r>
    </w:p>
    <w:p w:rsidR="00173DCA" w:rsidRDefault="00244893" w:rsidP="00173DCA">
      <w:pPr>
        <w:numPr>
          <w:ilvl w:val="0"/>
          <w:numId w:val="9"/>
        </w:numPr>
        <w:spacing w:before="100" w:beforeAutospacing="1" w:after="100" w:afterAutospacing="1" w:line="240" w:lineRule="auto"/>
      </w:pPr>
      <w:hyperlink r:id="rId9" w:anchor="experiments_water_1" w:tooltip="Эксперимент со спичками" w:history="1">
        <w:r w:rsidR="00173DCA">
          <w:rPr>
            <w:rStyle w:val="a6"/>
          </w:rPr>
          <w:t>Эксперимент со спичками</w:t>
        </w:r>
      </w:hyperlink>
      <w:r w:rsidR="00173DCA">
        <w:t xml:space="preserve">, </w:t>
      </w:r>
    </w:p>
    <w:p w:rsidR="00173DCA" w:rsidRDefault="00244893" w:rsidP="00173DCA">
      <w:pPr>
        <w:numPr>
          <w:ilvl w:val="0"/>
          <w:numId w:val="9"/>
        </w:numPr>
        <w:spacing w:before="100" w:beforeAutospacing="1" w:after="100" w:afterAutospacing="1" w:line="240" w:lineRule="auto"/>
      </w:pPr>
      <w:hyperlink r:id="rId10" w:anchor="experiments_water_2" w:tooltip="Опыт с водой разной температуры" w:history="1">
        <w:r w:rsidR="00173DCA">
          <w:rPr>
            <w:rStyle w:val="a6"/>
          </w:rPr>
          <w:t>Опыт с водой разной температуры</w:t>
        </w:r>
      </w:hyperlink>
      <w:r w:rsidR="00173DCA">
        <w:t xml:space="preserve"> </w:t>
      </w:r>
    </w:p>
    <w:p w:rsidR="00173DCA" w:rsidRDefault="00244893" w:rsidP="00173DCA">
      <w:pPr>
        <w:numPr>
          <w:ilvl w:val="0"/>
          <w:numId w:val="9"/>
        </w:numPr>
        <w:spacing w:before="100" w:beforeAutospacing="1" w:after="100" w:afterAutospacing="1" w:line="240" w:lineRule="auto"/>
      </w:pPr>
      <w:hyperlink r:id="rId11" w:anchor="experiments_water_3" w:tooltip="Танцующая капелька" w:history="1">
        <w:r w:rsidR="00173DCA">
          <w:rPr>
            <w:rStyle w:val="a6"/>
          </w:rPr>
          <w:t>Танцующая капелька</w:t>
        </w:r>
      </w:hyperlink>
      <w:r w:rsidR="00173DCA">
        <w:t xml:space="preserve"> </w:t>
      </w:r>
    </w:p>
    <w:p w:rsidR="00173DCA" w:rsidRDefault="00244893" w:rsidP="00173DCA">
      <w:pPr>
        <w:numPr>
          <w:ilvl w:val="0"/>
          <w:numId w:val="9"/>
        </w:numPr>
        <w:spacing w:before="100" w:beforeAutospacing="1" w:after="100" w:afterAutospacing="1" w:line="240" w:lineRule="auto"/>
      </w:pPr>
      <w:hyperlink r:id="rId12" w:anchor="experiments_water_4" w:tooltip="Радужная вода" w:history="1">
        <w:r w:rsidR="00173DCA">
          <w:rPr>
            <w:rStyle w:val="a6"/>
          </w:rPr>
          <w:t>Радужная вода</w:t>
        </w:r>
      </w:hyperlink>
      <w:r w:rsidR="00173DCA">
        <w:t xml:space="preserve"> </w:t>
      </w:r>
    </w:p>
    <w:p w:rsidR="00173DCA" w:rsidRDefault="00244893" w:rsidP="00173DCA">
      <w:pPr>
        <w:numPr>
          <w:ilvl w:val="0"/>
          <w:numId w:val="9"/>
        </w:numPr>
        <w:spacing w:before="100" w:beforeAutospacing="1" w:after="100" w:afterAutospacing="1" w:line="240" w:lineRule="auto"/>
      </w:pPr>
      <w:hyperlink r:id="rId13" w:anchor="experiments_water_5" w:tooltip="Твердая жидкость" w:history="1">
        <w:r w:rsidR="00173DCA">
          <w:rPr>
            <w:rStyle w:val="a6"/>
          </w:rPr>
          <w:t>Твердая жидкость</w:t>
        </w:r>
      </w:hyperlink>
      <w:r w:rsidR="00173DCA">
        <w:t xml:space="preserve"> </w:t>
      </w:r>
    </w:p>
    <w:p w:rsidR="00173DCA" w:rsidRDefault="00244893" w:rsidP="00173DCA">
      <w:pPr>
        <w:numPr>
          <w:ilvl w:val="0"/>
          <w:numId w:val="9"/>
        </w:numPr>
        <w:spacing w:before="100" w:beforeAutospacing="1" w:after="100" w:afterAutospacing="1" w:line="240" w:lineRule="auto"/>
      </w:pPr>
      <w:hyperlink r:id="rId14" w:anchor="experiments_water_8" w:tooltip="Образование льда" w:history="1">
        <w:r w:rsidR="00173DCA">
          <w:rPr>
            <w:rStyle w:val="a6"/>
          </w:rPr>
          <w:t>Образование льда</w:t>
        </w:r>
      </w:hyperlink>
      <w:r w:rsidR="00173DCA">
        <w:t xml:space="preserve"> </w:t>
      </w:r>
    </w:p>
    <w:p w:rsidR="00173DCA" w:rsidRDefault="00173DCA" w:rsidP="00173DCA">
      <w:pPr>
        <w:pStyle w:val="a3"/>
      </w:pPr>
      <w:r>
        <w:rPr>
          <w:rStyle w:val="a4"/>
        </w:rPr>
        <w:t>ТЕМА 12. Мир электричества и магнетизма</w:t>
      </w:r>
      <w:r>
        <w:t xml:space="preserve"> </w:t>
      </w:r>
    </w:p>
    <w:p w:rsidR="00173DCA" w:rsidRDefault="00173DCA" w:rsidP="00173DCA">
      <w:pPr>
        <w:pStyle w:val="a3"/>
      </w:pPr>
      <w:r>
        <w:t xml:space="preserve">Краткий исторический обзор развития представлений о природе электричества и магнетизма. </w:t>
      </w:r>
    </w:p>
    <w:p w:rsidR="00173DCA" w:rsidRDefault="00173DCA" w:rsidP="00173DCA">
      <w:pPr>
        <w:pStyle w:val="a3"/>
      </w:pPr>
      <w:r>
        <w:t xml:space="preserve">Представления об электричестве и магнетизме в Древнем мире. Вклад отечественных учёных. </w:t>
      </w:r>
    </w:p>
    <w:p w:rsidR="00173DCA" w:rsidRDefault="00173DCA" w:rsidP="00173DCA">
      <w:pPr>
        <w:pStyle w:val="a3"/>
      </w:pPr>
      <w:r>
        <w:t xml:space="preserve">Современный этап. </w:t>
      </w:r>
    </w:p>
    <w:p w:rsidR="00173DCA" w:rsidRDefault="00173DCA" w:rsidP="00173DCA">
      <w:pPr>
        <w:pStyle w:val="a3"/>
      </w:pPr>
      <w:r>
        <w:rPr>
          <w:rStyle w:val="a4"/>
        </w:rPr>
        <w:t>ТЕМА 13. Решение тестовых заданий по физике</w:t>
      </w:r>
      <w:r>
        <w:t xml:space="preserve"> </w:t>
      </w:r>
    </w:p>
    <w:p w:rsidR="00173DCA" w:rsidRDefault="00173DCA" w:rsidP="00173DCA">
      <w:pPr>
        <w:pStyle w:val="a3"/>
      </w:pPr>
      <w:r>
        <w:t xml:space="preserve">Решение олимпиадных задач по различным разделам физики (подготовительный этап к школьной и районной олимпиаде по физике). </w:t>
      </w:r>
      <w:r>
        <w:br/>
      </w:r>
      <w:r>
        <w:br/>
      </w:r>
      <w:r>
        <w:rPr>
          <w:rStyle w:val="a4"/>
        </w:rPr>
        <w:t>ТЕМА 14. Нахождение плотности пищевых продуктов</w:t>
      </w:r>
      <w:r>
        <w:t xml:space="preserve"> </w:t>
      </w:r>
    </w:p>
    <w:p w:rsidR="00173DCA" w:rsidRDefault="00173DCA" w:rsidP="00173DCA">
      <w:pPr>
        <w:pStyle w:val="a3"/>
      </w:pPr>
      <w:r>
        <w:t xml:space="preserve">1. Физические свойства пищевых продуктов. </w:t>
      </w:r>
    </w:p>
    <w:p w:rsidR="00173DCA" w:rsidRDefault="00173DCA" w:rsidP="00173DCA">
      <w:pPr>
        <w:pStyle w:val="a3"/>
      </w:pPr>
      <w:r>
        <w:t xml:space="preserve">2. Теплофизические свойства пищевых продуктов. </w:t>
      </w:r>
    </w:p>
    <w:p w:rsidR="00173DCA" w:rsidRDefault="00173DCA" w:rsidP="00173DCA">
      <w:pPr>
        <w:pStyle w:val="a3"/>
      </w:pPr>
      <w:r>
        <w:t xml:space="preserve">3. Физико-химические показатели пищевых продуктов. </w:t>
      </w:r>
    </w:p>
    <w:p w:rsidR="00173DCA" w:rsidRDefault="00173DCA" w:rsidP="00173DCA">
      <w:pPr>
        <w:pStyle w:val="a3"/>
      </w:pPr>
      <w:r>
        <w:rPr>
          <w:rStyle w:val="a4"/>
        </w:rPr>
        <w:t>ТЕМА 15. Звуковые волны. Занимательные опыты по звуку</w:t>
      </w:r>
      <w:r>
        <w:t xml:space="preserve"> </w:t>
      </w:r>
    </w:p>
    <w:p w:rsidR="00173DCA" w:rsidRDefault="00173DCA" w:rsidP="00173DCA">
      <w:pPr>
        <w:pStyle w:val="a3"/>
      </w:pPr>
      <w:r>
        <w:t>Звуковые волны интересные факты по физике. Интересные факты о звуке и звуковых волнах</w:t>
      </w:r>
      <w:proofErr w:type="gramStart"/>
      <w:r>
        <w:t xml:space="preserve"> В</w:t>
      </w:r>
      <w:proofErr w:type="gramEnd"/>
      <w:r>
        <w:t xml:space="preserve">се про звук физика опыты и эксперименты. Звуковые волны. Распространение звука. Опыты. </w:t>
      </w:r>
    </w:p>
    <w:p w:rsidR="00173DCA" w:rsidRDefault="00173DCA" w:rsidP="00173DCA">
      <w:pPr>
        <w:pStyle w:val="3"/>
      </w:pPr>
      <w:r>
        <w:rPr>
          <w:rStyle w:val="a4"/>
          <w:b/>
          <w:bCs/>
        </w:rPr>
        <w:t xml:space="preserve">РАЗДЕЛ 4. Подготовка </w:t>
      </w:r>
      <w:proofErr w:type="gramStart"/>
      <w:r>
        <w:rPr>
          <w:rStyle w:val="a4"/>
          <w:b/>
          <w:bCs/>
        </w:rPr>
        <w:t>к</w:t>
      </w:r>
      <w:proofErr w:type="gramEnd"/>
      <w:r>
        <w:rPr>
          <w:rStyle w:val="a4"/>
          <w:b/>
          <w:bCs/>
        </w:rPr>
        <w:t xml:space="preserve"> недели физики в рамках предметных недель</w:t>
      </w:r>
      <w:r>
        <w:t xml:space="preserve"> </w:t>
      </w:r>
    </w:p>
    <w:p w:rsidR="00173DCA" w:rsidRDefault="00173DCA" w:rsidP="00173DCA">
      <w:pPr>
        <w:pStyle w:val="a3"/>
      </w:pPr>
      <w:r>
        <w:rPr>
          <w:rStyle w:val="a4"/>
        </w:rPr>
        <w:t xml:space="preserve">ТЕМА 16-18. Подготовка </w:t>
      </w:r>
      <w:proofErr w:type="gramStart"/>
      <w:r>
        <w:rPr>
          <w:rStyle w:val="a4"/>
        </w:rPr>
        <w:t>к</w:t>
      </w:r>
      <w:proofErr w:type="gramEnd"/>
      <w:r>
        <w:rPr>
          <w:rStyle w:val="a4"/>
        </w:rPr>
        <w:t xml:space="preserve"> недели физики в рамках предметных недель</w:t>
      </w:r>
      <w:r>
        <w:t xml:space="preserve"> </w:t>
      </w:r>
    </w:p>
    <w:p w:rsidR="00173DCA" w:rsidRDefault="00173DCA" w:rsidP="00173DCA">
      <w:pPr>
        <w:pStyle w:val="a3"/>
      </w:pPr>
      <w:r>
        <w:t xml:space="preserve">Методическая разработка «Неделя физики». </w:t>
      </w:r>
    </w:p>
    <w:p w:rsidR="00173DCA" w:rsidRDefault="00173DCA" w:rsidP="00173DCA">
      <w:pPr>
        <w:pStyle w:val="a3"/>
      </w:pPr>
      <w:r>
        <w:t xml:space="preserve">Подготовка и проведение недели физики. Разработка плана недели физики. Подготовка мероприятий. Техническое оснащение массовых мероприятий в раках недели физики. Анализ проведения недели физики. </w:t>
      </w:r>
    </w:p>
    <w:p w:rsidR="00173DCA" w:rsidRDefault="00173DCA" w:rsidP="00173DCA">
      <w:pPr>
        <w:pStyle w:val="a3"/>
      </w:pPr>
      <w:r>
        <w:rPr>
          <w:rStyle w:val="a4"/>
        </w:rPr>
        <w:t>ТЕМА 19. Оформление стенгазеты</w:t>
      </w:r>
      <w:r>
        <w:t xml:space="preserve"> </w:t>
      </w:r>
    </w:p>
    <w:p w:rsidR="00173DCA" w:rsidRDefault="00173DCA" w:rsidP="00173DCA">
      <w:pPr>
        <w:pStyle w:val="a3"/>
      </w:pPr>
      <w:r>
        <w:t xml:space="preserve">Оформление: Кроссворд, Знаменитые люди. </w:t>
      </w:r>
    </w:p>
    <w:p w:rsidR="00173DCA" w:rsidRDefault="00173DCA" w:rsidP="00173DCA">
      <w:pPr>
        <w:pStyle w:val="a3"/>
      </w:pPr>
      <w:r>
        <w:rPr>
          <w:rStyle w:val="a4"/>
        </w:rPr>
        <w:t>ТЕМА 20. Физика и времена года: Физика зимой</w:t>
      </w:r>
      <w:r>
        <w:t xml:space="preserve"> </w:t>
      </w:r>
    </w:p>
    <w:p w:rsidR="00173DCA" w:rsidRDefault="00173DCA" w:rsidP="00173DCA">
      <w:pPr>
        <w:pStyle w:val="a3"/>
      </w:pPr>
      <w:r>
        <w:lastRenderedPageBreak/>
        <w:t xml:space="preserve">Физика - наука о природе. Можно ли изучать природу зимой? Прогулка на зимнюю природу. Создание презентации «Физика зимой». Работа с Программой PowerPoint по созданию слайдов. Физика у новогодней елки. </w:t>
      </w:r>
    </w:p>
    <w:p w:rsidR="00173DCA" w:rsidRDefault="00173DCA" w:rsidP="00173DCA">
      <w:pPr>
        <w:pStyle w:val="a3"/>
      </w:pPr>
      <w:r>
        <w:t xml:space="preserve">Составление энциклопедии «Физика и зима». Снег, лед, и метель. Снежинки в воздухе. Снежинки на Земле. Слоистая структура снежных покровов.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Физика в литературе </w:t>
      </w:r>
    </w:p>
    <w:p w:rsidR="00173DCA" w:rsidRDefault="00173DCA" w:rsidP="00173DCA">
      <w:pPr>
        <w:pStyle w:val="3"/>
      </w:pPr>
      <w:r>
        <w:rPr>
          <w:rStyle w:val="a4"/>
          <w:b/>
          <w:bCs/>
        </w:rPr>
        <w:t>РАЗДЕЛ 5. Задачи и опыты</w:t>
      </w:r>
      <w:r>
        <w:t xml:space="preserve"> </w:t>
      </w:r>
    </w:p>
    <w:p w:rsidR="00173DCA" w:rsidRDefault="00173DCA" w:rsidP="00173DCA">
      <w:pPr>
        <w:pStyle w:val="a3"/>
      </w:pPr>
      <w:r>
        <w:rPr>
          <w:rStyle w:val="a4"/>
        </w:rPr>
        <w:t>ТЕМА 21. Графические задачи различных типов</w:t>
      </w:r>
      <w:r>
        <w:t xml:space="preserve"> </w:t>
      </w:r>
    </w:p>
    <w:p w:rsidR="00173DCA" w:rsidRDefault="00173DCA" w:rsidP="00173DCA">
      <w:pPr>
        <w:pStyle w:val="a3"/>
      </w:pPr>
      <w:r>
        <w:t xml:space="preserve">Что такое физическая задача? Состав физической задачи. Классификация физических задач по требованию, содержанию, способу задания и решения. Примеры задач методом графических образов. </w:t>
      </w:r>
    </w:p>
    <w:p w:rsidR="00173DCA" w:rsidRDefault="00173DCA" w:rsidP="00173DCA">
      <w:pPr>
        <w:pStyle w:val="a3"/>
      </w:pPr>
      <w:r>
        <w:rPr>
          <w:rStyle w:val="a4"/>
        </w:rPr>
        <w:t>ТЕМА 22. Решение олимпиадных задач по физике</w:t>
      </w:r>
      <w:r>
        <w:t xml:space="preserve"> </w:t>
      </w:r>
    </w:p>
    <w:p w:rsidR="00173DCA" w:rsidRDefault="00173DCA" w:rsidP="00173DCA">
      <w:pPr>
        <w:pStyle w:val="a3"/>
      </w:pPr>
      <w:r>
        <w:t xml:space="preserve">Решение задач. </w:t>
      </w:r>
    </w:p>
    <w:p w:rsidR="00173DCA" w:rsidRDefault="00173DCA" w:rsidP="00173DCA">
      <w:pPr>
        <w:pStyle w:val="a3"/>
      </w:pPr>
      <w:r>
        <w:rPr>
          <w:rStyle w:val="a4"/>
        </w:rPr>
        <w:t>ТЕМА 23. Нестандартные задачи</w:t>
      </w:r>
      <w:r>
        <w:t xml:space="preserve"> </w:t>
      </w:r>
    </w:p>
    <w:p w:rsidR="00173DCA" w:rsidRDefault="00173DCA" w:rsidP="00173DCA">
      <w:pPr>
        <w:pStyle w:val="a3"/>
      </w:pPr>
      <w:r>
        <w:t xml:space="preserve">Решение задач. </w:t>
      </w:r>
    </w:p>
    <w:p w:rsidR="00173DCA" w:rsidRDefault="00173DCA" w:rsidP="00173DCA">
      <w:pPr>
        <w:pStyle w:val="a3"/>
      </w:pPr>
      <w:r>
        <w:rPr>
          <w:rStyle w:val="a4"/>
        </w:rPr>
        <w:t>ТЕМА 24. «Вечные двигатели»</w:t>
      </w:r>
      <w:r>
        <w:t xml:space="preserve"> </w:t>
      </w:r>
    </w:p>
    <w:p w:rsidR="00173DCA" w:rsidRDefault="00173DCA" w:rsidP="00173DCA">
      <w:pPr>
        <w:pStyle w:val="a3"/>
      </w:pPr>
      <w:r>
        <w:t xml:space="preserve">Исторические попытки создания вечного двигателя. Конструкция вечного двигателя. Первые проекты вечных двигателей. Парадоксальность существования вечного двигателя. </w:t>
      </w:r>
    </w:p>
    <w:p w:rsidR="00173DCA" w:rsidRDefault="00173DCA" w:rsidP="00173DCA">
      <w:pPr>
        <w:pStyle w:val="a3"/>
      </w:pPr>
      <w:r>
        <w:rPr>
          <w:rStyle w:val="a4"/>
        </w:rPr>
        <w:t>ТЕМА 25. Создание электронной презентации к уроку физики</w:t>
      </w:r>
      <w:r>
        <w:t xml:space="preserve"> </w:t>
      </w:r>
    </w:p>
    <w:p w:rsidR="00173DCA" w:rsidRDefault="00173DCA" w:rsidP="00173DCA">
      <w:pPr>
        <w:pStyle w:val="a3"/>
      </w:pPr>
      <w:r>
        <w:t xml:space="preserve">Введение. Электронные презентации на уроке физики и целесообразность их использования. Использование электронной презентации на разных этапах урока и уроках разного типа. </w:t>
      </w:r>
    </w:p>
    <w:p w:rsidR="00173DCA" w:rsidRDefault="00173DCA" w:rsidP="00173DCA">
      <w:pPr>
        <w:pStyle w:val="a3"/>
      </w:pPr>
      <w:r>
        <w:t xml:space="preserve">Советы и методические рекомендации по составлению электронных презентаций. Роль электронной презентации в учебном процессе. </w:t>
      </w:r>
    </w:p>
    <w:p w:rsidR="00173DCA" w:rsidRDefault="00173DCA" w:rsidP="00173DCA">
      <w:pPr>
        <w:pStyle w:val="a3"/>
      </w:pPr>
      <w:r>
        <w:rPr>
          <w:rStyle w:val="a4"/>
        </w:rPr>
        <w:t>ТЕМА 26. Интересные явления в природе. Занимательные опыты</w:t>
      </w:r>
      <w:r>
        <w:t xml:space="preserve"> </w:t>
      </w:r>
    </w:p>
    <w:p w:rsidR="00173DCA" w:rsidRDefault="00173DCA" w:rsidP="00173DCA">
      <w:pPr>
        <w:pStyle w:val="a3"/>
      </w:pPr>
      <w:r>
        <w:t xml:space="preserve">Разные открытия ученых Разные типы природных аномальных явлений Наводнение Северное сияние Глобальное потепление Землетрясение Тунгусский метеорит Челябинский метеорит. </w:t>
      </w:r>
    </w:p>
    <w:p w:rsidR="00173DCA" w:rsidRDefault="00173DCA" w:rsidP="00173DCA">
      <w:pPr>
        <w:pStyle w:val="a3"/>
      </w:pPr>
      <w:r>
        <w:rPr>
          <w:rStyle w:val="a4"/>
        </w:rPr>
        <w:t>ТЕМА 27. Физика и времена года: Физика летом</w:t>
      </w:r>
      <w:r>
        <w:t xml:space="preserve"> </w:t>
      </w:r>
    </w:p>
    <w:p w:rsidR="00173DCA" w:rsidRDefault="00173DCA" w:rsidP="00173DCA">
      <w:pPr>
        <w:pStyle w:val="a3"/>
      </w:pPr>
      <w:r>
        <w:t xml:space="preserve">Какой месяц лета самый жаркий? Жаркое лето и пчелы. Как и когда правильно срезать цветы? На качелях «дух захватывает». Опыты на даче. Экскурсия «Физика у водоема». Закат Солнца. </w:t>
      </w:r>
      <w:proofErr w:type="gramStart"/>
      <w:r>
        <w:t>Удивительное</w:t>
      </w:r>
      <w:proofErr w:type="gramEnd"/>
      <w:r>
        <w:t xml:space="preserve"> в солнечных закатах. Красный цвет заходящего Солнца и голубой цвет дневного неба. Рефракция света в атмосфере. Небольшой исторический </w:t>
      </w:r>
      <w:r>
        <w:lastRenderedPageBreak/>
        <w:t xml:space="preserve">экскурс. Сплюснулось заходящего солнечного диска. Зеленый луч. Объяснение появления слепой полосы. Кажущееся увеличение размеров заходящего Солнца. Физические софизмы и парадоксы. Физические кроссворды и ребусы. </w:t>
      </w:r>
    </w:p>
    <w:p w:rsidR="00173DCA" w:rsidRDefault="00173DCA" w:rsidP="00173DCA">
      <w:pPr>
        <w:pStyle w:val="a3"/>
      </w:pPr>
      <w:r>
        <w:t xml:space="preserve">Изготовление самодельных картин «Физика в веселых картинках». Урок-представление «Физические фокусы». Защита электронной презентации «Мои шаги в мире науки». </w:t>
      </w:r>
    </w:p>
    <w:p w:rsidR="00173DCA" w:rsidRDefault="00173DCA" w:rsidP="00173DCA">
      <w:pPr>
        <w:pStyle w:val="a3"/>
      </w:pPr>
      <w:r>
        <w:rPr>
          <w:rStyle w:val="a4"/>
        </w:rPr>
        <w:t>ТЕМА 28. Физика стирки. Что такое поверхностное натяжение</w:t>
      </w:r>
      <w:r>
        <w:t xml:space="preserve"> </w:t>
      </w:r>
    </w:p>
    <w:p w:rsidR="00173DCA" w:rsidRDefault="00173DCA" w:rsidP="00173DCA">
      <w:pPr>
        <w:pStyle w:val="a3"/>
      </w:pPr>
      <w:r>
        <w:t xml:space="preserve">Изучить процессы, происходящие на поверхности жидкости. Ознакомиться с механизмом поверхностного натяжения жидкости. Рассмотреть примеры поверхностного натяжения жидкости. </w:t>
      </w:r>
    </w:p>
    <w:p w:rsidR="00173DCA" w:rsidRDefault="00173DCA" w:rsidP="00173DCA">
      <w:pPr>
        <w:pStyle w:val="a3"/>
      </w:pPr>
      <w:r>
        <w:rPr>
          <w:rStyle w:val="a4"/>
        </w:rPr>
        <w:t>ТЕМА 29. Звуковые волны. Занимательные опыты по звуку</w:t>
      </w:r>
      <w:r>
        <w:t xml:space="preserve"> </w:t>
      </w:r>
    </w:p>
    <w:p w:rsidR="00173DCA" w:rsidRDefault="00173DCA" w:rsidP="00173DCA">
      <w:pPr>
        <w:pStyle w:val="a3"/>
      </w:pPr>
      <w:r>
        <w:t xml:space="preserve">Познакомить с понятием «звук», характеристиками звука, научить различать звуки по громкости, тону, тембру; показать, как эти характеристики связаны с частотой и амплитудой колебаний; показать связь физики с музыкой. Посмотреть опыт. </w:t>
      </w:r>
    </w:p>
    <w:p w:rsidR="00173DCA" w:rsidRDefault="00173DCA" w:rsidP="00173DCA">
      <w:pPr>
        <w:pStyle w:val="3"/>
      </w:pPr>
      <w:r>
        <w:rPr>
          <w:rStyle w:val="a4"/>
          <w:b/>
          <w:bCs/>
        </w:rPr>
        <w:t>РАЗДЕЛ 6. Оптика</w:t>
      </w:r>
      <w:r>
        <w:t xml:space="preserve"> </w:t>
      </w:r>
    </w:p>
    <w:p w:rsidR="00173DCA" w:rsidRDefault="00173DCA" w:rsidP="00173DCA">
      <w:pPr>
        <w:pStyle w:val="a3"/>
      </w:pPr>
      <w:r>
        <w:rPr>
          <w:rStyle w:val="a4"/>
        </w:rPr>
        <w:t>ТЕМА 30 Оптика. Занимательные опыты по оптике</w:t>
      </w:r>
      <w:r>
        <w:t xml:space="preserve"> </w:t>
      </w:r>
    </w:p>
    <w:p w:rsidR="00173DCA" w:rsidRDefault="00173DCA" w:rsidP="00173DCA">
      <w:pPr>
        <w:pStyle w:val="a3"/>
      </w:pPr>
      <w:r>
        <w:t xml:space="preserve">Оптические явления. Прямолинейное распространение света. Скорость света в вакууме. Законы отражения и преломления. Занимательные опыты </w:t>
      </w:r>
    </w:p>
    <w:p w:rsidR="00173DCA" w:rsidRDefault="00173DCA" w:rsidP="00173DCA">
      <w:pPr>
        <w:pStyle w:val="3"/>
      </w:pPr>
      <w:r>
        <w:rPr>
          <w:rStyle w:val="a4"/>
          <w:b/>
          <w:bCs/>
        </w:rPr>
        <w:t>РАЗДЕЛ 7. Физика космоса</w:t>
      </w:r>
      <w:r>
        <w:t xml:space="preserve"> </w:t>
      </w:r>
    </w:p>
    <w:p w:rsidR="00173DCA" w:rsidRDefault="00173DCA" w:rsidP="00173DCA">
      <w:pPr>
        <w:pStyle w:val="a3"/>
      </w:pPr>
      <w:r>
        <w:rPr>
          <w:rStyle w:val="a4"/>
        </w:rPr>
        <w:t>ТЕМА 31. Строение солнечной системы. Наблюдение за звездным небом</w:t>
      </w:r>
      <w:r>
        <w:t xml:space="preserve"> </w:t>
      </w:r>
    </w:p>
    <w:p w:rsidR="00173DCA" w:rsidRDefault="00173DCA" w:rsidP="00173DCA">
      <w:pPr>
        <w:pStyle w:val="a3"/>
      </w:pPr>
      <w:r>
        <w:t xml:space="preserve">Строение солнечной системы. Планеты земной группы. Планеты-гиганты. Спутники планет и Луна. Малые тела, орбиты и периодичность комет. Наблюдение за звездным небом. (Вечерняя экскурсия). Звездное небо. Созвездия. Звезды и галактики близкие и далекие. Мифы о созвездиях. Звездное небо в различные времена года. Виды и характеристика звезд. Черные дыры и белые карлики. Галактика Млечный путь. Строение и возраст Вселенной. Время и его измерение. Календарь. Программа Stellarium. </w:t>
      </w:r>
    </w:p>
    <w:p w:rsidR="00173DCA" w:rsidRDefault="00173DCA" w:rsidP="00173DCA">
      <w:pPr>
        <w:pStyle w:val="a3"/>
      </w:pPr>
      <w:r>
        <w:rPr>
          <w:rStyle w:val="a4"/>
        </w:rPr>
        <w:t>ТЕМА 32. Луна</w:t>
      </w:r>
      <w:r>
        <w:t xml:space="preserve"> </w:t>
      </w:r>
    </w:p>
    <w:p w:rsidR="00173DCA" w:rsidRDefault="00173DCA" w:rsidP="00173DCA">
      <w:pPr>
        <w:pStyle w:val="a3"/>
      </w:pPr>
      <w:r>
        <w:t xml:space="preserve">Знакомство с программами по астрономии. Луна - естественный спутник Земли. Наблюдение Луны. Космические путешествия на Марс. Тайны Марса. Великие астрономы. Сатурн. Спутники и кольца Сатурна. Астероиды. Кометы. «Звездопады». Доказательство вращения Земли. Маятник Фуко. Инерция. Явление инерции в космосе. Почему Луна не падает на Землю? Как Луна вращает Землю. Заключение. Литература </w:t>
      </w:r>
    </w:p>
    <w:p w:rsidR="00173DCA" w:rsidRDefault="00173DCA" w:rsidP="00173DCA">
      <w:pPr>
        <w:pStyle w:val="a3"/>
      </w:pPr>
      <w:r>
        <w:rPr>
          <w:rStyle w:val="a4"/>
        </w:rPr>
        <w:t>ТЕМА 33. Квантовая физика</w:t>
      </w:r>
      <w:r>
        <w:t xml:space="preserve"> </w:t>
      </w:r>
    </w:p>
    <w:p w:rsidR="00173DCA" w:rsidRDefault="00173DCA" w:rsidP="00173DCA">
      <w:pPr>
        <w:pStyle w:val="a3"/>
      </w:pPr>
      <w:proofErr w:type="gramStart"/>
      <w:r>
        <w:t>Показать</w:t>
      </w:r>
      <w:proofErr w:type="gramEnd"/>
      <w:r>
        <w:t xml:space="preserve"> как возникновение квантовой теории сняло неразрешимые противоречия классической физики, рассмотреть некоторые квантовые явления, лежащие в основе экспериментального обоснования квантовой теории, показать что квантовая физика позволяет понять и объяснить многие явления микро- и макромира. </w:t>
      </w:r>
    </w:p>
    <w:p w:rsidR="00173DCA" w:rsidRDefault="00173DCA" w:rsidP="00173DCA">
      <w:pPr>
        <w:pStyle w:val="a3"/>
      </w:pPr>
      <w:r>
        <w:rPr>
          <w:rStyle w:val="a4"/>
        </w:rPr>
        <w:lastRenderedPageBreak/>
        <w:t>ТЕМА 34. Физика космоса</w:t>
      </w:r>
      <w:r>
        <w:t xml:space="preserve"> </w:t>
      </w:r>
    </w:p>
    <w:p w:rsidR="00173DCA" w:rsidRDefault="00173DCA" w:rsidP="00173DCA">
      <w:pPr>
        <w:numPr>
          <w:ilvl w:val="0"/>
          <w:numId w:val="10"/>
        </w:numPr>
        <w:spacing w:before="100" w:beforeAutospacing="1" w:after="100" w:afterAutospacing="1" w:line="240" w:lineRule="auto"/>
      </w:pPr>
      <w:r>
        <w:t xml:space="preserve">Доказательство вращения Земли. Маятник Фуко. </w:t>
      </w:r>
    </w:p>
    <w:p w:rsidR="00173DCA" w:rsidRDefault="00173DCA" w:rsidP="00173DCA">
      <w:pPr>
        <w:numPr>
          <w:ilvl w:val="0"/>
          <w:numId w:val="10"/>
        </w:numPr>
        <w:spacing w:before="100" w:beforeAutospacing="1" w:after="100" w:afterAutospacing="1" w:line="240" w:lineRule="auto"/>
      </w:pPr>
      <w:r>
        <w:t xml:space="preserve">Инерция. Явление инерции в космосе. </w:t>
      </w:r>
    </w:p>
    <w:p w:rsidR="00173DCA" w:rsidRDefault="00173DCA" w:rsidP="00173DCA">
      <w:pPr>
        <w:numPr>
          <w:ilvl w:val="0"/>
          <w:numId w:val="10"/>
        </w:numPr>
        <w:spacing w:before="100" w:beforeAutospacing="1" w:after="100" w:afterAutospacing="1" w:line="240" w:lineRule="auto"/>
      </w:pPr>
      <w:r>
        <w:t xml:space="preserve">Почему Луна не падает на Землю? </w:t>
      </w:r>
    </w:p>
    <w:p w:rsidR="00173DCA" w:rsidRDefault="00173DCA" w:rsidP="00173DCA">
      <w:pPr>
        <w:numPr>
          <w:ilvl w:val="0"/>
          <w:numId w:val="10"/>
        </w:numPr>
        <w:spacing w:before="100" w:beforeAutospacing="1" w:after="100" w:afterAutospacing="1" w:line="240" w:lineRule="auto"/>
      </w:pPr>
      <w:r>
        <w:t xml:space="preserve">Как Луна вращает Землю. Заключение. Литература. </w:t>
      </w:r>
    </w:p>
    <w:p w:rsidR="00173DCA" w:rsidRDefault="00173DCA" w:rsidP="00173DCA">
      <w:pPr>
        <w:pStyle w:val="a3"/>
      </w:pPr>
      <w:r>
        <w:rPr>
          <w:rStyle w:val="a4"/>
        </w:rPr>
        <w:t>ТЕМА 35. Достижения современной физики</w:t>
      </w:r>
      <w:r>
        <w:t xml:space="preserve"> </w:t>
      </w:r>
    </w:p>
    <w:p w:rsidR="00173DCA" w:rsidRDefault="00173DCA" w:rsidP="00173DCA">
      <w:pPr>
        <w:pStyle w:val="a3"/>
      </w:pPr>
      <w:r>
        <w:t xml:space="preserve">Открытия и применение открытий в современном мире. </w:t>
      </w:r>
    </w:p>
    <w:p w:rsidR="00173DCA" w:rsidRDefault="00244893" w:rsidP="00173DCA">
      <w:pPr>
        <w:pStyle w:val="3"/>
      </w:pPr>
      <w:hyperlink r:id="rId15" w:history="1">
        <w:r w:rsidR="00173DCA">
          <w:rPr>
            <w:rStyle w:val="a6"/>
          </w:rPr>
          <w:t>Календарно-тематическое планирование</w:t>
        </w:r>
      </w:hyperlink>
      <w:r w:rsidR="00173DCA">
        <w:t xml:space="preserve"> </w:t>
      </w:r>
    </w:p>
    <w:p w:rsidR="00173DCA" w:rsidRDefault="00173DCA" w:rsidP="00173DCA">
      <w:pPr>
        <w:pStyle w:val="3"/>
      </w:pPr>
      <w:r>
        <w:rPr>
          <w:rStyle w:val="a4"/>
          <w:b/>
          <w:bCs/>
        </w:rPr>
        <w:t>Методическое обеспечение</w:t>
      </w:r>
      <w:r>
        <w:t xml:space="preserve"> </w:t>
      </w:r>
    </w:p>
    <w:p w:rsidR="00173DCA" w:rsidRDefault="00173DCA" w:rsidP="00173DCA">
      <w:pPr>
        <w:pStyle w:val="a3"/>
      </w:pPr>
      <w:r>
        <w:t xml:space="preserve">Разработки мероприятий, бесед, рекомендации по проведению практических работ, по постановке экспериментов, опытов; тематика опытнической или исследовательской деятельности. </w:t>
      </w:r>
    </w:p>
    <w:p w:rsidR="00173DCA" w:rsidRDefault="00173DCA" w:rsidP="00173DCA">
      <w:pPr>
        <w:pStyle w:val="a3"/>
      </w:pPr>
      <w:r>
        <w:rPr>
          <w:rStyle w:val="a4"/>
        </w:rPr>
        <w:t>Материально-техническое обеспечение:</w:t>
      </w:r>
      <w:r>
        <w:t xml:space="preserve"> </w:t>
      </w:r>
    </w:p>
    <w:p w:rsidR="00173DCA" w:rsidRDefault="00173DCA" w:rsidP="00173DCA">
      <w:pPr>
        <w:numPr>
          <w:ilvl w:val="0"/>
          <w:numId w:val="11"/>
        </w:numPr>
        <w:spacing w:before="100" w:beforeAutospacing="1" w:after="100" w:afterAutospacing="1" w:line="240" w:lineRule="auto"/>
      </w:pPr>
      <w:r>
        <w:t xml:space="preserve">классное помещение (просторное, хорошо отапливаемое и освещенное); </w:t>
      </w:r>
    </w:p>
    <w:p w:rsidR="00173DCA" w:rsidRDefault="00173DCA" w:rsidP="00173DCA">
      <w:pPr>
        <w:numPr>
          <w:ilvl w:val="0"/>
          <w:numId w:val="11"/>
        </w:numPr>
        <w:spacing w:before="100" w:beforeAutospacing="1" w:after="100" w:afterAutospacing="1" w:line="240" w:lineRule="auto"/>
      </w:pPr>
      <w:r>
        <w:t xml:space="preserve">мебель (столы, стулья, классная доска); </w:t>
      </w:r>
    </w:p>
    <w:p w:rsidR="00173DCA" w:rsidRDefault="00173DCA" w:rsidP="00173DCA">
      <w:pPr>
        <w:numPr>
          <w:ilvl w:val="0"/>
          <w:numId w:val="11"/>
        </w:numPr>
        <w:spacing w:before="100" w:beforeAutospacing="1" w:after="100" w:afterAutospacing="1" w:line="240" w:lineRule="auto"/>
      </w:pPr>
      <w:r>
        <w:t xml:space="preserve">компьютерная техника: (компьютеры, проектор); </w:t>
      </w:r>
    </w:p>
    <w:p w:rsidR="00173DCA" w:rsidRDefault="00173DCA" w:rsidP="00173DCA">
      <w:pPr>
        <w:numPr>
          <w:ilvl w:val="0"/>
          <w:numId w:val="11"/>
        </w:numPr>
        <w:spacing w:before="100" w:beforeAutospacing="1" w:after="100" w:afterAutospacing="1" w:line="240" w:lineRule="auto"/>
      </w:pPr>
      <w:r>
        <w:t xml:space="preserve">средства аудиовизуализации; </w:t>
      </w:r>
    </w:p>
    <w:p w:rsidR="00173DCA" w:rsidRDefault="00173DCA" w:rsidP="00173DCA">
      <w:pPr>
        <w:numPr>
          <w:ilvl w:val="0"/>
          <w:numId w:val="11"/>
        </w:numPr>
        <w:spacing w:before="100" w:beforeAutospacing="1" w:after="100" w:afterAutospacing="1" w:line="240" w:lineRule="auto"/>
      </w:pPr>
      <w:r>
        <w:t xml:space="preserve">наглядные пособия (плакаты, схемы, DVD фильмы, мультимедийные пособия), книги, альбомы. </w:t>
      </w:r>
    </w:p>
    <w:p w:rsidR="00173DCA" w:rsidRDefault="00173DCA" w:rsidP="00173DCA">
      <w:pPr>
        <w:pStyle w:val="a3"/>
      </w:pPr>
      <w:r>
        <w:rPr>
          <w:rStyle w:val="a4"/>
        </w:rPr>
        <w:t>Учебно-практическое оборудование</w:t>
      </w:r>
      <w:r>
        <w:t xml:space="preserve"> </w:t>
      </w:r>
    </w:p>
    <w:p w:rsidR="00173DCA" w:rsidRDefault="00173DCA" w:rsidP="00173DCA">
      <w:pPr>
        <w:numPr>
          <w:ilvl w:val="0"/>
          <w:numId w:val="12"/>
        </w:numPr>
        <w:spacing w:before="100" w:beforeAutospacing="1" w:after="100" w:afterAutospacing="1" w:line="240" w:lineRule="auto"/>
      </w:pPr>
      <w:r>
        <w:t xml:space="preserve">Комплекты для конструирования простейших измерительных приборов (измерение массы, времени и др.). </w:t>
      </w:r>
    </w:p>
    <w:p w:rsidR="00173DCA" w:rsidRDefault="00173DCA" w:rsidP="00173DCA">
      <w:pPr>
        <w:numPr>
          <w:ilvl w:val="0"/>
          <w:numId w:val="12"/>
        </w:numPr>
        <w:spacing w:before="100" w:beforeAutospacing="1" w:after="100" w:afterAutospacing="1" w:line="240" w:lineRule="auto"/>
      </w:pPr>
      <w:r>
        <w:t xml:space="preserve">Комплект «Механические явления». </w:t>
      </w:r>
    </w:p>
    <w:p w:rsidR="00173DCA" w:rsidRDefault="00173DCA" w:rsidP="00173DCA">
      <w:pPr>
        <w:numPr>
          <w:ilvl w:val="0"/>
          <w:numId w:val="12"/>
        </w:numPr>
        <w:spacing w:before="100" w:beforeAutospacing="1" w:after="100" w:afterAutospacing="1" w:line="240" w:lineRule="auto"/>
      </w:pPr>
      <w:r>
        <w:t xml:space="preserve">Комплект «Тепловые явления». </w:t>
      </w:r>
    </w:p>
    <w:p w:rsidR="00173DCA" w:rsidRDefault="00173DCA" w:rsidP="00173DCA">
      <w:pPr>
        <w:numPr>
          <w:ilvl w:val="0"/>
          <w:numId w:val="12"/>
        </w:numPr>
        <w:spacing w:before="100" w:beforeAutospacing="1" w:after="100" w:afterAutospacing="1" w:line="240" w:lineRule="auto"/>
      </w:pPr>
      <w:r>
        <w:t xml:space="preserve">Комплект «Электромагнитные явления». </w:t>
      </w:r>
    </w:p>
    <w:p w:rsidR="00173DCA" w:rsidRDefault="00173DCA" w:rsidP="00173DCA">
      <w:pPr>
        <w:numPr>
          <w:ilvl w:val="0"/>
          <w:numId w:val="12"/>
        </w:numPr>
        <w:spacing w:before="100" w:beforeAutospacing="1" w:after="100" w:afterAutospacing="1" w:line="240" w:lineRule="auto"/>
      </w:pPr>
      <w:r>
        <w:t xml:space="preserve">Комплект «Световые явления». </w:t>
      </w:r>
    </w:p>
    <w:p w:rsidR="00173DCA" w:rsidRDefault="00173DCA" w:rsidP="00173DCA">
      <w:pPr>
        <w:pStyle w:val="a3"/>
      </w:pPr>
      <w:r>
        <w:rPr>
          <w:rStyle w:val="a4"/>
        </w:rPr>
        <w:t>Методическая литература</w:t>
      </w:r>
      <w:r>
        <w:t xml:space="preserve"> </w:t>
      </w:r>
    </w:p>
    <w:p w:rsidR="00173DCA" w:rsidRDefault="00173DCA" w:rsidP="00173DCA">
      <w:pPr>
        <w:numPr>
          <w:ilvl w:val="0"/>
          <w:numId w:val="13"/>
        </w:numPr>
        <w:spacing w:before="100" w:beforeAutospacing="1" w:after="100" w:afterAutospacing="1" w:line="240" w:lineRule="auto"/>
      </w:pPr>
      <w:r>
        <w:t xml:space="preserve">Сборник задач по физике для 10-11 классов общеобразовательных учреждений / Г.Я.Мякишев, Б.Б.Буховский, Е.В.Иванова. - М.: Просвещение, 2019. </w:t>
      </w:r>
    </w:p>
    <w:p w:rsidR="00173DCA" w:rsidRDefault="00173DCA" w:rsidP="00173DCA">
      <w:pPr>
        <w:numPr>
          <w:ilvl w:val="0"/>
          <w:numId w:val="13"/>
        </w:numPr>
        <w:spacing w:before="100" w:beforeAutospacing="1" w:after="100" w:afterAutospacing="1" w:line="240" w:lineRule="auto"/>
      </w:pPr>
      <w:r>
        <w:t xml:space="preserve">Физика. Астрономия. 10-11 кл. / сост. Б.А.Воронцов, Вельяминов, Е.К.Страут. - М.: Дрофа, 2021. </w:t>
      </w:r>
    </w:p>
    <w:p w:rsidR="00173DCA" w:rsidRDefault="00173DCA" w:rsidP="00173DCA">
      <w:pPr>
        <w:numPr>
          <w:ilvl w:val="0"/>
          <w:numId w:val="13"/>
        </w:numPr>
        <w:spacing w:before="100" w:beforeAutospacing="1" w:after="100" w:afterAutospacing="1" w:line="240" w:lineRule="auto"/>
      </w:pPr>
      <w:r>
        <w:t xml:space="preserve">Большой справочник школьника.11 класс. - М.: Дрофа, 2018. </w:t>
      </w:r>
    </w:p>
    <w:p w:rsidR="00173DCA" w:rsidRDefault="00173DCA" w:rsidP="00173DCA">
      <w:pPr>
        <w:numPr>
          <w:ilvl w:val="0"/>
          <w:numId w:val="13"/>
        </w:numPr>
        <w:spacing w:before="100" w:beforeAutospacing="1" w:after="100" w:afterAutospacing="1" w:line="240" w:lineRule="auto"/>
      </w:pPr>
      <w:r>
        <w:t xml:space="preserve">Научно-методические журналы «Физика в школе». - М.: ООО Издательство «Школа-Пресс», 2018. </w:t>
      </w:r>
    </w:p>
    <w:p w:rsidR="00173DCA" w:rsidRDefault="00173DCA" w:rsidP="00173DCA">
      <w:pPr>
        <w:pStyle w:val="a3"/>
      </w:pPr>
      <w:r>
        <w:rPr>
          <w:rStyle w:val="a4"/>
        </w:rPr>
        <w:t>Интернет-ресурсы</w:t>
      </w:r>
      <w:r>
        <w:t xml:space="preserve"> </w:t>
      </w:r>
    </w:p>
    <w:p w:rsidR="00173DCA" w:rsidRDefault="00173DCA" w:rsidP="00173DCA">
      <w:pPr>
        <w:numPr>
          <w:ilvl w:val="0"/>
          <w:numId w:val="14"/>
        </w:numPr>
        <w:spacing w:before="100" w:beforeAutospacing="1" w:after="100" w:afterAutospacing="1" w:line="240" w:lineRule="auto"/>
      </w:pPr>
      <w:r>
        <w:t xml:space="preserve">В мире физики </w:t>
      </w:r>
      <w:hyperlink r:id="rId16" w:history="1">
        <w:r>
          <w:rPr>
            <w:rStyle w:val="a6"/>
          </w:rPr>
          <w:t>http://likt590shevchuk.blogspot.ru/2011/05/blog-post</w:t>
        </w:r>
      </w:hyperlink>
      <w:r>
        <w:t xml:space="preserve"> </w:t>
      </w:r>
    </w:p>
    <w:p w:rsidR="00173DCA" w:rsidRDefault="00173DCA" w:rsidP="00173DCA">
      <w:pPr>
        <w:numPr>
          <w:ilvl w:val="0"/>
          <w:numId w:val="14"/>
        </w:numPr>
        <w:spacing w:before="100" w:beforeAutospacing="1" w:after="100" w:afterAutospacing="1" w:line="240" w:lineRule="auto"/>
      </w:pPr>
      <w:r>
        <w:t>Простые опыты для юных физиков-</w:t>
      </w:r>
      <w:hyperlink r:id="rId17" w:history="1">
        <w:r>
          <w:rPr>
            <w:rStyle w:val="a6"/>
          </w:rPr>
          <w:t>http://www.liveinternet.ru/users/2460574/post138312862</w:t>
        </w:r>
      </w:hyperlink>
      <w:r>
        <w:t xml:space="preserve"> </w:t>
      </w:r>
    </w:p>
    <w:p w:rsidR="00173DCA" w:rsidRDefault="00173DCA" w:rsidP="00173DCA">
      <w:pPr>
        <w:numPr>
          <w:ilvl w:val="0"/>
          <w:numId w:val="14"/>
        </w:numPr>
        <w:spacing w:before="100" w:beforeAutospacing="1" w:after="100" w:afterAutospacing="1" w:line="240" w:lineRule="auto"/>
      </w:pPr>
      <w:r>
        <w:lastRenderedPageBreak/>
        <w:t xml:space="preserve">Опыты по физике - </w:t>
      </w:r>
      <w:r>
        <w:br/>
        <w:t xml:space="preserve">http://igrushka.kz/katnew/prakt2.php </w:t>
      </w:r>
      <w:r>
        <w:br/>
        <w:t xml:space="preserve">http://nsportal.ru/shkola/fizika/library/urok-po-fizike-v-7-klasse-sila-tyazhesti </w:t>
      </w:r>
      <w:r>
        <w:br/>
        <w:t xml:space="preserve">http://infologiz.ru/tag/bit </w:t>
      </w:r>
    </w:p>
    <w:p w:rsidR="00173DCA" w:rsidRDefault="00173DCA" w:rsidP="00173DCA">
      <w:pPr>
        <w:pStyle w:val="a3"/>
      </w:pPr>
      <w:r>
        <w:rPr>
          <w:rStyle w:val="a4"/>
        </w:rPr>
        <w:t>Список литературы</w:t>
      </w:r>
      <w:r>
        <w:t xml:space="preserve"> </w:t>
      </w:r>
    </w:p>
    <w:p w:rsidR="00173DCA" w:rsidRDefault="00173DCA" w:rsidP="00173DCA">
      <w:pPr>
        <w:numPr>
          <w:ilvl w:val="0"/>
          <w:numId w:val="15"/>
        </w:numPr>
        <w:spacing w:before="100" w:beforeAutospacing="1" w:after="100" w:afterAutospacing="1" w:line="240" w:lineRule="auto"/>
      </w:pPr>
      <w:r>
        <w:t xml:space="preserve">Г.Я.Мякишев, Б.Б.Буховцев «Физика» 1-11 класс, 2019. </w:t>
      </w:r>
    </w:p>
    <w:p w:rsidR="00173DCA" w:rsidRDefault="00173DCA" w:rsidP="00173DCA">
      <w:pPr>
        <w:numPr>
          <w:ilvl w:val="0"/>
          <w:numId w:val="15"/>
        </w:numPr>
        <w:spacing w:before="100" w:beforeAutospacing="1" w:after="100" w:afterAutospacing="1" w:line="240" w:lineRule="auto"/>
      </w:pPr>
      <w:r>
        <w:t xml:space="preserve">Новиков И.Д. Эволюция Вселенной. М: «Наука», 2017. </w:t>
      </w:r>
    </w:p>
    <w:p w:rsidR="00173DCA" w:rsidRDefault="00173DCA" w:rsidP="00173DCA">
      <w:pPr>
        <w:numPr>
          <w:ilvl w:val="0"/>
          <w:numId w:val="15"/>
        </w:numPr>
        <w:spacing w:before="100" w:beforeAutospacing="1" w:after="100" w:afterAutospacing="1" w:line="240" w:lineRule="auto"/>
      </w:pPr>
      <w:r>
        <w:t xml:space="preserve">Чернин А.Д. Звезды и физика. М: Квант выпуск 38, «Наука», 2019. </w:t>
      </w:r>
    </w:p>
    <w:p w:rsidR="00173DCA" w:rsidRDefault="00173DCA" w:rsidP="00173DCA">
      <w:pPr>
        <w:numPr>
          <w:ilvl w:val="0"/>
          <w:numId w:val="15"/>
        </w:numPr>
        <w:spacing w:before="100" w:beforeAutospacing="1" w:after="100" w:afterAutospacing="1" w:line="240" w:lineRule="auto"/>
      </w:pPr>
      <w:r>
        <w:t xml:space="preserve">Черепащук А.М. Чернин А.Д. Вселенная, жизнь, черные дыры. «Фрязино», 2018. </w:t>
      </w:r>
    </w:p>
    <w:p w:rsidR="00EB7D34" w:rsidRPr="00173DCA" w:rsidRDefault="00EB7D34" w:rsidP="00173DCA"/>
    <w:sectPr w:rsidR="00EB7D34" w:rsidRPr="00173DCA" w:rsidSect="006C7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619"/>
    <w:multiLevelType w:val="multilevel"/>
    <w:tmpl w:val="4868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979B8"/>
    <w:multiLevelType w:val="multilevel"/>
    <w:tmpl w:val="AE64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1115B"/>
    <w:multiLevelType w:val="multilevel"/>
    <w:tmpl w:val="246A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737A2"/>
    <w:multiLevelType w:val="multilevel"/>
    <w:tmpl w:val="0E8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B2B8C"/>
    <w:multiLevelType w:val="multilevel"/>
    <w:tmpl w:val="842C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02CAC"/>
    <w:multiLevelType w:val="multilevel"/>
    <w:tmpl w:val="026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277FE"/>
    <w:multiLevelType w:val="multilevel"/>
    <w:tmpl w:val="2CC6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E5044"/>
    <w:multiLevelType w:val="multilevel"/>
    <w:tmpl w:val="F4E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00483"/>
    <w:multiLevelType w:val="multilevel"/>
    <w:tmpl w:val="A01E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95A1B"/>
    <w:multiLevelType w:val="multilevel"/>
    <w:tmpl w:val="298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61310A"/>
    <w:multiLevelType w:val="multilevel"/>
    <w:tmpl w:val="3384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35AD5"/>
    <w:multiLevelType w:val="multilevel"/>
    <w:tmpl w:val="78CE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810397"/>
    <w:multiLevelType w:val="multilevel"/>
    <w:tmpl w:val="D24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97D3B"/>
    <w:multiLevelType w:val="multilevel"/>
    <w:tmpl w:val="0F7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165ACB"/>
    <w:multiLevelType w:val="multilevel"/>
    <w:tmpl w:val="B9E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8"/>
  </w:num>
  <w:num w:numId="4">
    <w:abstractNumId w:val="14"/>
  </w:num>
  <w:num w:numId="5">
    <w:abstractNumId w:val="12"/>
  </w:num>
  <w:num w:numId="6">
    <w:abstractNumId w:val="7"/>
  </w:num>
  <w:num w:numId="7">
    <w:abstractNumId w:val="0"/>
  </w:num>
  <w:num w:numId="8">
    <w:abstractNumId w:val="5"/>
  </w:num>
  <w:num w:numId="9">
    <w:abstractNumId w:val="1"/>
  </w:num>
  <w:num w:numId="10">
    <w:abstractNumId w:val="4"/>
  </w:num>
  <w:num w:numId="11">
    <w:abstractNumId w:val="10"/>
  </w:num>
  <w:num w:numId="12">
    <w:abstractNumId w:val="13"/>
  </w:num>
  <w:num w:numId="13">
    <w:abstractNumId w:val="3"/>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2740"/>
    <w:rsid w:val="00173DCA"/>
    <w:rsid w:val="00244893"/>
    <w:rsid w:val="00542D31"/>
    <w:rsid w:val="00685DBE"/>
    <w:rsid w:val="006C7135"/>
    <w:rsid w:val="00722740"/>
    <w:rsid w:val="00752029"/>
    <w:rsid w:val="00EB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35"/>
  </w:style>
  <w:style w:type="paragraph" w:styleId="3">
    <w:name w:val="heading 3"/>
    <w:basedOn w:val="a"/>
    <w:next w:val="a"/>
    <w:link w:val="30"/>
    <w:uiPriority w:val="9"/>
    <w:semiHidden/>
    <w:unhideWhenUsed/>
    <w:qFormat/>
    <w:rsid w:val="00173DC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542D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542D31"/>
    <w:rPr>
      <w:rFonts w:ascii="Times New Roman" w:eastAsia="Times New Roman" w:hAnsi="Times New Roman" w:cs="Times New Roman"/>
      <w:b/>
      <w:bCs/>
      <w:sz w:val="20"/>
      <w:szCs w:val="20"/>
    </w:rPr>
  </w:style>
  <w:style w:type="character" w:styleId="a4">
    <w:name w:val="Strong"/>
    <w:basedOn w:val="a0"/>
    <w:uiPriority w:val="22"/>
    <w:qFormat/>
    <w:rsid w:val="00542D31"/>
    <w:rPr>
      <w:b/>
      <w:bCs/>
    </w:rPr>
  </w:style>
  <w:style w:type="character" w:styleId="a5">
    <w:name w:val="Emphasis"/>
    <w:basedOn w:val="a0"/>
    <w:uiPriority w:val="20"/>
    <w:qFormat/>
    <w:rsid w:val="00542D31"/>
    <w:rPr>
      <w:i/>
      <w:iCs/>
    </w:rPr>
  </w:style>
  <w:style w:type="character" w:styleId="a6">
    <w:name w:val="Hyperlink"/>
    <w:basedOn w:val="a0"/>
    <w:uiPriority w:val="99"/>
    <w:semiHidden/>
    <w:unhideWhenUsed/>
    <w:rsid w:val="00542D31"/>
    <w:rPr>
      <w:color w:val="0000FF"/>
      <w:u w:val="single"/>
    </w:rPr>
  </w:style>
  <w:style w:type="character" w:customStyle="1" w:styleId="30">
    <w:name w:val="Заголовок 3 Знак"/>
    <w:basedOn w:val="a0"/>
    <w:link w:val="3"/>
    <w:uiPriority w:val="9"/>
    <w:semiHidden/>
    <w:rsid w:val="00173DCA"/>
    <w:rPr>
      <w:rFonts w:asciiTheme="majorHAnsi" w:eastAsiaTheme="majorEastAsia" w:hAnsiTheme="majorHAnsi" w:cstheme="majorBidi"/>
      <w:b/>
      <w:bCs/>
      <w:color w:val="4F81BD" w:themeColor="accent1"/>
    </w:rPr>
  </w:style>
  <w:style w:type="paragraph" w:customStyle="1" w:styleId="text-right">
    <w:name w:val="text-right"/>
    <w:basedOn w:val="a"/>
    <w:rsid w:val="00173DC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73D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3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832289">
      <w:bodyDiv w:val="1"/>
      <w:marLeft w:val="0"/>
      <w:marRight w:val="0"/>
      <w:marTop w:val="0"/>
      <w:marBottom w:val="0"/>
      <w:divBdr>
        <w:top w:val="none" w:sz="0" w:space="0" w:color="auto"/>
        <w:left w:val="none" w:sz="0" w:space="0" w:color="auto"/>
        <w:bottom w:val="none" w:sz="0" w:space="0" w:color="auto"/>
        <w:right w:val="none" w:sz="0" w:space="0" w:color="auto"/>
      </w:divBdr>
      <w:divsChild>
        <w:div w:id="808743681">
          <w:marLeft w:val="0"/>
          <w:marRight w:val="0"/>
          <w:marTop w:val="0"/>
          <w:marBottom w:val="0"/>
          <w:divBdr>
            <w:top w:val="none" w:sz="0" w:space="0" w:color="auto"/>
            <w:left w:val="none" w:sz="0" w:space="0" w:color="auto"/>
            <w:bottom w:val="none" w:sz="0" w:space="0" w:color="auto"/>
            <w:right w:val="none" w:sz="0" w:space="0" w:color="auto"/>
          </w:divBdr>
        </w:div>
      </w:divsChild>
    </w:div>
    <w:div w:id="1408310909">
      <w:bodyDiv w:val="1"/>
      <w:marLeft w:val="0"/>
      <w:marRight w:val="0"/>
      <w:marTop w:val="0"/>
      <w:marBottom w:val="0"/>
      <w:divBdr>
        <w:top w:val="none" w:sz="0" w:space="0" w:color="auto"/>
        <w:left w:val="none" w:sz="0" w:space="0" w:color="auto"/>
        <w:bottom w:val="none" w:sz="0" w:space="0" w:color="auto"/>
        <w:right w:val="none" w:sz="0" w:space="0" w:color="auto"/>
      </w:divBdr>
    </w:div>
    <w:div w:id="15245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mesto.ru/Jeanne41/file/6122748/%D0%9C%D0%B5%D1%82%D0%BE%D0%B4%D1%8B%20%D0%B8%D1%81%D0%BF%D0%BE%D0%BB%D1%8C%D0%B7%D0%BE%D0%B2%D0%B0%D0%BD%D0%B8%D1%8F%20%D0%BC%D1%83%D0%BB%D1%8C%D1%82%D0%B8%D0%BC%D0%B5%D0%B4%D0%B8%D0%B9%D0%BD%D1%8B%D1%85%20%D0%BF%D1%80%D0%B5%D0%B7%D0%B5%D0%BD%D1%82%D0%B0%D1%86%D0%B8%D0%B9.doc%7C" TargetMode="External"/><Relationship Id="rId13" Type="http://schemas.openxmlformats.org/officeDocument/2006/relationships/hyperlink" Target="https://www.rastut-goda.ru/preschool-child/8621-opyty-s-vodoj-dlya-doshkolnikov.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emesto.ru/Jeanne41/file/6122850/%D0%A0%D0%B0%D0%B7%D1%80%D0%B0%D0%B1%D0%BE%D1%82%D0%BA%D0%B0%20%D1%81%D1%86%D0%B5%D0%BD%D0%B0%D1%80%D0%B8%D1%8F%20%D0%BC%D1%83%D0%BB%D1%8C%D1%82%D0%B8%D0%BC%D0%B5%D0%B4%D0%B8%D0%B9%D0%BD%D0%BE%D0%B9%20%D0%BF%D1%80%D0%B5%D0%B7%D0%B5%D0%BD%D1%82%D0%B0%D1%86%D0%B8%D0%B8.doc%7C" TargetMode="External"/><Relationship Id="rId12" Type="http://schemas.openxmlformats.org/officeDocument/2006/relationships/hyperlink" Target="https://www.rastut-goda.ru/preschool-child/8621-opyty-s-vodoj-dlya-doshkolnikov.html" TargetMode="External"/><Relationship Id="rId17" Type="http://schemas.openxmlformats.org/officeDocument/2006/relationships/hyperlink" Target="https://www.google.com/url?q=http://www.liveinternet.ru/users/2460574/post138312862&amp;sa=D&amp;usg=AFQjCNFsZz84MAj_V-CkbcduCjVIYcl-Gw" TargetMode="External"/><Relationship Id="rId2" Type="http://schemas.openxmlformats.org/officeDocument/2006/relationships/numbering" Target="numbering.xml"/><Relationship Id="rId16" Type="http://schemas.openxmlformats.org/officeDocument/2006/relationships/hyperlink" Target="http://likt590shevchuk.blogspot.ru/2011/05/blog-pos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astut-goda.ru/preschool-child/8621-opyty-s-vodoj-dlya-doshkolnikov.html" TargetMode="External"/><Relationship Id="rId5" Type="http://schemas.openxmlformats.org/officeDocument/2006/relationships/webSettings" Target="webSettings.xml"/><Relationship Id="rId15" Type="http://schemas.openxmlformats.org/officeDocument/2006/relationships/hyperlink" Target="https://urok.1sept.ru/articles/692788/article.docx" TargetMode="External"/><Relationship Id="rId10" Type="http://schemas.openxmlformats.org/officeDocument/2006/relationships/hyperlink" Target="https://www.rastut-goda.ru/preschool-child/8621-opyty-s-vodoj-dlya-doshkolnikov.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stut-goda.ru/preschool-child/8621-opyty-s-vodoj-dlya-doshkolnikov.html" TargetMode="External"/><Relationship Id="rId14" Type="http://schemas.openxmlformats.org/officeDocument/2006/relationships/hyperlink" Target="https://www.rastut-goda.ru/preschool-child/8621-opyty-s-vodoj-dlya-doshkol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76F0-74DC-4C0E-BA7F-2A5F82FD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3140</Words>
  <Characters>17899</Characters>
  <Application>Microsoft Office Word</Application>
  <DocSecurity>0</DocSecurity>
  <Lines>149</Lines>
  <Paragraphs>41</Paragraphs>
  <ScaleCrop>false</ScaleCrop>
  <Company>Reanimator Extreme Edition</Company>
  <LinksUpToDate>false</LinksUpToDate>
  <CharactersWithSpaces>20998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школа</cp:lastModifiedBy>
  <cp:revision>2</cp:revision>
  <cp:lastPrinted>2022-12-23T09:40:00Z</cp:lastPrinted>
  <dcterms:created xsi:type="dcterms:W3CDTF">2025-05-06T01:37:00Z</dcterms:created>
  <dcterms:modified xsi:type="dcterms:W3CDTF">2025-05-06T01:37:00Z</dcterms:modified>
</cp:coreProperties>
</file>