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698C" w:rsidRPr="00896C86" w:rsidRDefault="00FF698C" w:rsidP="001F14F7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C8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F698C" w:rsidRPr="00896C86" w:rsidRDefault="00644D6A" w:rsidP="001F14F7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Верх-Суетская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r w:rsidR="00FF698C" w:rsidRPr="00896C86">
        <w:rPr>
          <w:rFonts w:ascii="Times New Roman" w:eastAsia="Calibri" w:hAnsi="Times New Roman" w:cs="Times New Roman"/>
          <w:b/>
          <w:sz w:val="24"/>
          <w:szCs w:val="24"/>
        </w:rPr>
        <w:t>ред</w:t>
      </w:r>
      <w:r w:rsidR="00D9168B">
        <w:rPr>
          <w:rFonts w:ascii="Times New Roman" w:eastAsia="Calibri" w:hAnsi="Times New Roman" w:cs="Times New Roman"/>
          <w:b/>
          <w:sz w:val="24"/>
          <w:szCs w:val="24"/>
        </w:rPr>
        <w:t xml:space="preserve">няя общеобразовательная школа </w:t>
      </w:r>
      <w:r w:rsidR="00FF698C" w:rsidRPr="00896C8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77B95" w:rsidRPr="00896C86" w:rsidRDefault="00477B95" w:rsidP="001F14F7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98C" w:rsidRPr="00896C86" w:rsidRDefault="00FF698C" w:rsidP="001F14F7">
      <w:pPr>
        <w:shd w:val="clear" w:color="auto" w:fill="FFFFFF" w:themeFill="background1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8" w:type="dxa"/>
        <w:tblLook w:val="04A0"/>
      </w:tblPr>
      <w:tblGrid>
        <w:gridCol w:w="3403"/>
        <w:gridCol w:w="3402"/>
        <w:gridCol w:w="3543"/>
      </w:tblGrid>
      <w:tr w:rsidR="00FF698C" w:rsidRPr="00896C86" w:rsidTr="00CE5E17">
        <w:tc>
          <w:tcPr>
            <w:tcW w:w="3403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02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543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</w:tr>
      <w:tr w:rsidR="00FF698C" w:rsidRPr="00896C86" w:rsidTr="00CE5E17">
        <w:trPr>
          <w:trHeight w:val="886"/>
        </w:trPr>
        <w:tc>
          <w:tcPr>
            <w:tcW w:w="3403" w:type="dxa"/>
            <w:shd w:val="clear" w:color="auto" w:fill="auto"/>
          </w:tcPr>
          <w:p w:rsidR="00FC6AD8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FC6AD8" w:rsidRPr="00896C8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F698C" w:rsidRPr="00896C86" w:rsidRDefault="006073F2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Верх-Суетская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FF698C" w:rsidRPr="00896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E5E17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Управляющего совета  </w:t>
            </w:r>
          </w:p>
          <w:p w:rsidR="00FF698C" w:rsidRPr="00896C86" w:rsidRDefault="006073F2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Верх-Суетская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FF698C"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CE5E17" w:rsidRPr="006073F2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 </w:t>
            </w:r>
          </w:p>
          <w:p w:rsidR="00FF698C" w:rsidRPr="00896C86" w:rsidRDefault="006073F2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Верх-Суетская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FF698C"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F698C" w:rsidRPr="00896C86" w:rsidTr="00CE5E17">
        <w:tc>
          <w:tcPr>
            <w:tcW w:w="3403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6073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96C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7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6C8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07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6AD8" w:rsidRPr="0089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  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61609"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61609"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F698C" w:rsidRPr="00896C86" w:rsidTr="00CE5E17">
        <w:tc>
          <w:tcPr>
            <w:tcW w:w="3403" w:type="dxa"/>
            <w:shd w:val="clear" w:color="auto" w:fill="auto"/>
          </w:tcPr>
          <w:p w:rsidR="00FF698C" w:rsidRPr="00896C86" w:rsidRDefault="00FF698C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073F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402" w:type="dxa"/>
            <w:shd w:val="clear" w:color="auto" w:fill="auto"/>
          </w:tcPr>
          <w:p w:rsidR="00FF698C" w:rsidRPr="00896C86" w:rsidRDefault="00B61609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543" w:type="dxa"/>
            <w:shd w:val="clear" w:color="auto" w:fill="auto"/>
          </w:tcPr>
          <w:p w:rsidR="00FF698C" w:rsidRPr="00896C86" w:rsidRDefault="00B61609" w:rsidP="001F14F7">
            <w:pPr>
              <w:pStyle w:val="ac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6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FF698C" w:rsidRPr="00896C86" w:rsidRDefault="00FF698C" w:rsidP="001F14F7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31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638"/>
      </w:tblGrid>
      <w:tr w:rsidR="00FF698C" w:rsidRPr="00896C86" w:rsidTr="00F02965">
        <w:trPr>
          <w:tblCellSpacing w:w="0" w:type="dxa"/>
        </w:trPr>
        <w:tc>
          <w:tcPr>
            <w:tcW w:w="5000" w:type="pct"/>
            <w:hideMark/>
          </w:tcPr>
          <w:p w:rsidR="00FF698C" w:rsidRPr="00896C86" w:rsidRDefault="00FF698C" w:rsidP="001F14F7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622" w:type="dxa"/>
              <w:tblCellSpacing w:w="0" w:type="dxa"/>
              <w:tblBorders>
                <w:left w:val="single" w:sz="6" w:space="0" w:color="FFFFFF"/>
                <w:right w:val="single" w:sz="6" w:space="0" w:color="FFFFFF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/>
            </w:tblPr>
            <w:tblGrid>
              <w:gridCol w:w="10057"/>
              <w:gridCol w:w="429"/>
              <w:gridCol w:w="136"/>
            </w:tblGrid>
            <w:tr w:rsidR="00FF698C" w:rsidRPr="00896C86" w:rsidTr="003A41CF">
              <w:trPr>
                <w:gridAfter w:val="2"/>
                <w:wAfter w:w="266" w:type="pct"/>
                <w:tblCellSpacing w:w="0" w:type="dxa"/>
              </w:trPr>
              <w:tc>
                <w:tcPr>
                  <w:tcW w:w="4734" w:type="pct"/>
                  <w:shd w:val="clear" w:color="auto" w:fill="FFFFFF" w:themeFill="background1"/>
                  <w:hideMark/>
                </w:tcPr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Положение</w:t>
                  </w:r>
                  <w:r w:rsidR="00B61609"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 режиме занятий обучающихся</w:t>
                  </w:r>
                </w:p>
                <w:p w:rsidR="00F02965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1.Общие положения</w:t>
                  </w:r>
                </w:p>
                <w:p w:rsidR="00CE5E17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1.1. Настоящее Положение </w:t>
                  </w:r>
                  <w:r w:rsidRPr="00896C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 режиме занятий обучающихс</w:t>
                  </w:r>
                  <w:proofErr w:type="gramStart"/>
                  <w:r w:rsidRPr="00896C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я</w:t>
                  </w:r>
                  <w:r w:rsidR="009C67F6"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9C67F6"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далее-Положение) </w:t>
                  </w:r>
                  <w:r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муниципального бюджетного общеобразовательного учреждения «</w:t>
                  </w:r>
                  <w:r w:rsidR="00607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07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Верх-Суетская</w:t>
                  </w:r>
                  <w:proofErr w:type="spellEnd"/>
                  <w:r w:rsidR="00607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</w:t>
                  </w:r>
                  <w:r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r w:rsidR="00BE4E42"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едняя</w:t>
                  </w:r>
                  <w:r w:rsidR="006073F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4E42"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общеобразовательная школа</w:t>
                  </w:r>
                  <w:r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»(</w:t>
                  </w:r>
                  <w:proofErr w:type="spellStart"/>
                  <w:r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далее-ОО</w:t>
                  </w:r>
                  <w:proofErr w:type="spellEnd"/>
                  <w:r w:rsidRPr="00896C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разработано с учетом:</w:t>
                  </w:r>
                </w:p>
                <w:p w:rsidR="00CE5E17" w:rsidRPr="00896C86" w:rsidRDefault="00CE5E17" w:rsidP="001F14F7">
                  <w:pPr>
                    <w:pStyle w:val="Default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14" w:line="276" w:lineRule="auto"/>
                    <w:ind w:left="260" w:hanging="260"/>
                  </w:pPr>
                  <w:r w:rsidRPr="00896C86">
                    <w:t xml:space="preserve">Федерального Закона от 29 декабря 2012 г. № 273-ФЗ «Об образовании в Российской Федерации»; </w:t>
                  </w:r>
                </w:p>
                <w:p w:rsidR="00CE5E17" w:rsidRPr="00896C86" w:rsidRDefault="00CE5E17" w:rsidP="001F14F7">
                  <w:pPr>
                    <w:pStyle w:val="Default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after="14" w:line="276" w:lineRule="auto"/>
                    <w:ind w:left="260" w:hanging="260"/>
                  </w:pPr>
                  <w:r w:rsidRPr="00896C86">
                    <w:t xml:space="preserve">Приказа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            </w:r>
                </w:p>
                <w:p w:rsidR="00CE5E17" w:rsidRPr="00896C86" w:rsidRDefault="00CE5E17" w:rsidP="001F14F7">
                  <w:pPr>
                    <w:pStyle w:val="Default"/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line="276" w:lineRule="auto"/>
                    <w:ind w:left="260" w:hanging="260"/>
                  </w:pPr>
                  <w:r w:rsidRPr="00896C86">
                    <w:t xml:space="preserve">Постановления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</w:t>
                  </w:r>
                </w:p>
                <w:p w:rsidR="00FF698C" w:rsidRPr="00896C86" w:rsidRDefault="00F02965" w:rsidP="001F14F7">
                  <w:pPr>
                    <w:pStyle w:val="a3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0" w:line="276" w:lineRule="auto"/>
                    <w:ind w:left="260" w:hanging="2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CE5E17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чебного плана</w:t>
                  </w:r>
                  <w:r w:rsidR="00FF698C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ОО;</w:t>
                  </w:r>
                </w:p>
                <w:p w:rsidR="00FF698C" w:rsidRPr="00896C86" w:rsidRDefault="00F02965" w:rsidP="001F14F7">
                  <w:pPr>
                    <w:pStyle w:val="a3"/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after="0" w:line="276" w:lineRule="auto"/>
                    <w:ind w:left="260" w:hanging="2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FF698C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одов</w:t>
                  </w:r>
                  <w:r w:rsidR="00CE5E17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FF698C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календарн</w:t>
                  </w:r>
                  <w:r w:rsidR="00CE5E17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="00FF698C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</w:t>
                  </w:r>
                  <w:r w:rsidR="00CE5E17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FF698C" w:rsidRPr="00896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ОО.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1.2. Настоящее Положение регулирует ре</w:t>
                  </w:r>
                  <w:r w:rsidR="00B2798D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жим организации образовательной деятельности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 регламентирует режим занятий обучающихся </w:t>
                  </w:r>
                  <w:r w:rsidR="00B2798D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ОО</w:t>
                  </w:r>
                  <w:r w:rsidR="00F02965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1.3. Настоящие Правила обязательны для испо</w:t>
                  </w:r>
                  <w:r w:rsidR="009C67F6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лнения всеми обучающимися ОО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 их родителями (законными представителями), обеспечивающими получение обучающимися общего образования.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1.4. Текст настоящего Положения размещ</w:t>
                  </w:r>
                  <w:r w:rsidR="009C67F6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ается на официальном сайте ОО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 сети Интернет.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  <w:r w:rsidR="00B2798D"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Режим образовательной деятельности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B2798D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2.1. Учебный год в ОО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2.2. Продолжительность учебного года на </w:t>
                  </w:r>
                  <w:r w:rsidR="00B2798D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всех уровнях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общего образования составляет не менее 34 недель без учета государственной (итоговой) аттестации, в первом классе – 33 недели.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2.3. Учебный год составляют учебные периоды: </w:t>
                  </w:r>
                  <w:r w:rsidR="00B2798D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1-9 классы – четверти, 10-11 классы-полугодия.</w:t>
                  </w:r>
                </w:p>
                <w:p w:rsidR="00CE5E17" w:rsidRPr="003A41CF" w:rsidRDefault="00B2798D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2.4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Продолжительность учебного года и  каникул устанавливается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календарным учебным графиком. Календарный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учебный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график на каждый учебный год согласовывается с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Управляющим советом ОО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 утвер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ждается приказом директора ОО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FF698C" w:rsidRPr="00896C86" w:rsidRDefault="00B2798D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2.5. Обучение в ОО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ведется:</w:t>
                  </w:r>
                </w:p>
                <w:p w:rsidR="006073F2" w:rsidRDefault="009A7E97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в 1</w:t>
                  </w:r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х</w:t>
                  </w:r>
                  <w:proofErr w:type="spellEnd"/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классах </w:t>
                  </w:r>
                  <w:proofErr w:type="spellStart"/>
                  <w:proofErr w:type="gramStart"/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классах</w:t>
                  </w:r>
                  <w:proofErr w:type="spellEnd"/>
                  <w:proofErr w:type="gramEnd"/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 5</w:t>
                  </w:r>
                  <w:r w:rsidR="006073F2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-ти дневной учебной неделе</w:t>
                  </w:r>
                </w:p>
                <w:p w:rsidR="00FF698C" w:rsidRPr="00896C86" w:rsidRDefault="006073F2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2-11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классах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 6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-ти дневной учебной неделе;</w:t>
                  </w:r>
                </w:p>
                <w:p w:rsidR="00FF698C" w:rsidRPr="00896C86" w:rsidRDefault="00B2798D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2.6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Продолжительность урока во 2–11-х классах составляет 4</w:t>
                  </w:r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минут.</w:t>
                  </w:r>
                </w:p>
                <w:p w:rsidR="00BE4E42" w:rsidRPr="00896C86" w:rsidRDefault="00B2798D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2.7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.В соответствии с требованиями «Санитарно-эпидемиологических правил и нормативов </w:t>
                  </w:r>
                </w:p>
                <w:p w:rsidR="00B2798D" w:rsidRPr="00896C86" w:rsidRDefault="009A7E97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СанПиН </w:t>
                  </w:r>
                  <w:bookmarkStart w:id="0" w:name="_GoBack"/>
                  <w:bookmarkEnd w:id="0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            </w:r>
                </w:p>
                <w:p w:rsidR="00CC7F41" w:rsidRPr="00896C86" w:rsidRDefault="00CC7F41" w:rsidP="001F14F7">
                  <w:pPr>
                    <w:pStyle w:val="a3"/>
                    <w:numPr>
                      <w:ilvl w:val="0"/>
                      <w:numId w:val="10"/>
                    </w:numPr>
                    <w:shd w:val="clear" w:color="auto" w:fill="FFFFFF" w:themeFill="background1"/>
                    <w:tabs>
                      <w:tab w:val="left" w:pos="199"/>
                      <w:tab w:val="left" w:pos="379"/>
                    </w:tabs>
                    <w:spacing w:after="0" w:line="276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сентябрь, октябрь - 3 урока по 35 минут каждый; </w:t>
                  </w:r>
                </w:p>
                <w:p w:rsidR="00CC7F41" w:rsidRPr="00896C86" w:rsidRDefault="00CC7F41" w:rsidP="001F14F7">
                  <w:pPr>
                    <w:pStyle w:val="a3"/>
                    <w:numPr>
                      <w:ilvl w:val="0"/>
                      <w:numId w:val="10"/>
                    </w:numPr>
                    <w:shd w:val="clear" w:color="auto" w:fill="FFFFFF" w:themeFill="background1"/>
                    <w:tabs>
                      <w:tab w:val="left" w:pos="199"/>
                      <w:tab w:val="left" w:pos="379"/>
                    </w:tabs>
                    <w:spacing w:after="0" w:line="276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ноябрь-декабрь - по 4 урока по 35 минут каждый, один день - пять уроков за счет  часа физической культуры;  </w:t>
                  </w:r>
                </w:p>
                <w:p w:rsidR="00CC7F41" w:rsidRPr="00896C86" w:rsidRDefault="00CC7F41" w:rsidP="001F14F7">
                  <w:pPr>
                    <w:pStyle w:val="a3"/>
                    <w:numPr>
                      <w:ilvl w:val="0"/>
                      <w:numId w:val="10"/>
                    </w:numPr>
                    <w:shd w:val="clear" w:color="auto" w:fill="FFFFFF" w:themeFill="background1"/>
                    <w:tabs>
                      <w:tab w:val="left" w:pos="199"/>
                      <w:tab w:val="left" w:pos="379"/>
                    </w:tabs>
                    <w:spacing w:after="0" w:line="276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январь - май - по 4 урока по 4</w:t>
                  </w:r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минут каждый, один день - пять уроков за счет  часа физической культуры.</w:t>
                  </w:r>
                </w:p>
                <w:p w:rsidR="009C67F6" w:rsidRPr="00896C86" w:rsidRDefault="00B2798D" w:rsidP="001F14F7">
                  <w:pPr>
                    <w:pStyle w:val="a4"/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eastAsia="Times New Roman"/>
                      <w:bCs/>
                      <w:lang w:eastAsia="zh-CN"/>
                    </w:rPr>
                  </w:pPr>
                  <w:r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 xml:space="preserve"> 2.8. </w:t>
                  </w:r>
                  <w:r w:rsidR="009C67F6" w:rsidRPr="00896C86">
                    <w:rPr>
                      <w:rFonts w:eastAsia="Times New Roman"/>
                      <w:bCs/>
                      <w:lang w:eastAsia="zh-CN"/>
                    </w:rPr>
                    <w:t xml:space="preserve">Начало и окончание учебных занятий: </w:t>
                  </w:r>
                </w:p>
                <w:p w:rsidR="006073F2" w:rsidRPr="006073F2" w:rsidRDefault="009C67F6" w:rsidP="001F14F7">
                  <w:pPr>
                    <w:numPr>
                      <w:ilvl w:val="0"/>
                      <w:numId w:val="2"/>
                    </w:numPr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  <w:t xml:space="preserve">1 смена- 08.00. - </w:t>
                  </w:r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  <w:r w:rsidR="00607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;</w:t>
                  </w:r>
                </w:p>
                <w:p w:rsidR="00BE4E42" w:rsidRPr="006073F2" w:rsidRDefault="009C67F6" w:rsidP="006073F2">
                  <w:pPr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zh-CN"/>
                    </w:rPr>
                  </w:pPr>
                  <w:r w:rsidRPr="006073F2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> 2.9</w:t>
                  </w:r>
                  <w:r w:rsidR="00FF698C" w:rsidRPr="006073F2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 xml:space="preserve">. После каждого урока учащимся предоставляется перерыв не менее 10минут. </w:t>
                  </w:r>
                </w:p>
                <w:p w:rsidR="00BE4E42" w:rsidRPr="00896C86" w:rsidRDefault="00FF698C" w:rsidP="001F14F7">
                  <w:pPr>
                    <w:pStyle w:val="a4"/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 xml:space="preserve">Для организации питания обучающихся в </w:t>
                  </w:r>
                  <w:r w:rsidR="009C67F6"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>режим учебных занятий вносятся перемен</w:t>
                  </w:r>
                  <w:r w:rsidR="00D27B66"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>ы</w:t>
                  </w:r>
                  <w:r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 xml:space="preserve">, </w:t>
                  </w:r>
                </w:p>
                <w:p w:rsidR="009C67F6" w:rsidRPr="00896C86" w:rsidRDefault="00FF698C" w:rsidP="001F14F7">
                  <w:pPr>
                    <w:pStyle w:val="a4"/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eastAsia="Calibri"/>
                      <w:b/>
                      <w:lang w:eastAsia="zh-CN"/>
                    </w:rPr>
                  </w:pPr>
                  <w:r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>продолжительностью  </w:t>
                  </w:r>
                  <w:r w:rsidR="00343353"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>20</w:t>
                  </w:r>
                  <w:r w:rsidRPr="00896C86">
                    <w:rPr>
                      <w:rFonts w:eastAsia="Times New Roman"/>
                      <w:bdr w:val="none" w:sz="0" w:space="0" w:color="auto" w:frame="1"/>
                      <w:lang w:eastAsia="ru-RU"/>
                    </w:rPr>
                    <w:t xml:space="preserve"> минут.</w:t>
                  </w:r>
                </w:p>
                <w:p w:rsidR="009C67F6" w:rsidRPr="00896C86" w:rsidRDefault="009C67F6" w:rsidP="001F14F7">
                  <w:pPr>
                    <w:pStyle w:val="a4"/>
                    <w:shd w:val="clear" w:color="auto" w:fill="FFFFFF" w:themeFill="background1"/>
                    <w:suppressAutoHyphens/>
                    <w:spacing w:after="0" w:line="276" w:lineRule="auto"/>
                    <w:jc w:val="both"/>
                    <w:rPr>
                      <w:rFonts w:eastAsia="Calibri"/>
                      <w:b/>
                      <w:lang w:eastAsia="zh-CN"/>
                    </w:rPr>
                  </w:pPr>
                  <w:r w:rsidRPr="00896C86">
                    <w:rPr>
                      <w:rFonts w:eastAsia="Calibri"/>
                      <w:b/>
                      <w:lang w:eastAsia="zh-CN"/>
                    </w:rPr>
                    <w:t xml:space="preserve">2.10 . Расписание звонков. </w:t>
                  </w:r>
                </w:p>
                <w:p w:rsidR="001D1D65" w:rsidRPr="00896C86" w:rsidRDefault="001D1D65" w:rsidP="001F14F7">
                  <w:pPr>
                    <w:shd w:val="clear" w:color="auto" w:fill="FFFFFF" w:themeFill="background1"/>
                    <w:suppressAutoHyphens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:rsidR="009C67F6" w:rsidRPr="001F14F7" w:rsidRDefault="009C67F6" w:rsidP="001F14F7">
                  <w:pPr>
                    <w:suppressAutoHyphens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1F14F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I смена</w:t>
                  </w:r>
                </w:p>
                <w:p w:rsidR="001D1D65" w:rsidRPr="001F14F7" w:rsidRDefault="001D1D65" w:rsidP="001F14F7">
                  <w:pPr>
                    <w:suppressAutoHyphens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tbl>
                  <w:tblPr>
                    <w:tblStyle w:val="ad"/>
                    <w:tblW w:w="0" w:type="auto"/>
                    <w:tblInd w:w="1008" w:type="dxa"/>
                    <w:tblLook w:val="0000"/>
                  </w:tblPr>
                  <w:tblGrid>
                    <w:gridCol w:w="940"/>
                    <w:gridCol w:w="2515"/>
                    <w:gridCol w:w="2513"/>
                    <w:gridCol w:w="2012"/>
                  </w:tblGrid>
                  <w:tr w:rsidR="009C67F6" w:rsidRPr="001F14F7" w:rsidTr="003A41CF">
                    <w:trPr>
                      <w:trHeight w:val="520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Урок 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Начало урока 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Конец урока 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Перемена </w:t>
                        </w:r>
                      </w:p>
                    </w:tc>
                  </w:tr>
                  <w:tr w:rsidR="009C67F6" w:rsidRPr="001F14F7" w:rsidTr="003A41CF">
                    <w:trPr>
                      <w:trHeight w:val="293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8.00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8.4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</w:tr>
                  <w:tr w:rsidR="009C67F6" w:rsidRPr="001F14F7" w:rsidTr="003A41CF">
                    <w:trPr>
                      <w:trHeight w:val="241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8.5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9.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  <w:r w:rsidR="00D27B66"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6073F2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20</w:t>
                        </w:r>
                      </w:p>
                    </w:tc>
                  </w:tr>
                  <w:tr w:rsidR="009C67F6" w:rsidRPr="001F14F7" w:rsidTr="003A41CF">
                    <w:trPr>
                      <w:trHeight w:val="346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D27B6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  <w:r w:rsidR="009C67F6"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  <w:r w:rsidR="00575BF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10.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6073F2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20</w:t>
                        </w:r>
                      </w:p>
                    </w:tc>
                  </w:tr>
                  <w:tr w:rsidR="009C67F6" w:rsidRPr="001F14F7" w:rsidTr="003A41CF">
                    <w:trPr>
                      <w:trHeight w:val="279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  <w:r w:rsidR="00D27B66"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0</w:t>
                        </w: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55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11.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6073F2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20</w:t>
                        </w:r>
                      </w:p>
                    </w:tc>
                  </w:tr>
                  <w:tr w:rsidR="009C67F6" w:rsidRPr="001F14F7" w:rsidTr="003A41CF">
                    <w:trPr>
                      <w:trHeight w:val="370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  <w:r w:rsidR="00D27B66"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55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12.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40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6073F2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</w:tr>
                  <w:tr w:rsidR="009C67F6" w:rsidRPr="001F14F7" w:rsidTr="003A41CF">
                    <w:trPr>
                      <w:trHeight w:val="275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12.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50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13.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35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10</w:t>
                        </w:r>
                      </w:p>
                    </w:tc>
                  </w:tr>
                  <w:tr w:rsidR="009C67F6" w:rsidRPr="00896C86" w:rsidTr="003A41CF">
                    <w:trPr>
                      <w:trHeight w:val="379"/>
                    </w:trPr>
                    <w:tc>
                      <w:tcPr>
                        <w:tcW w:w="940" w:type="dxa"/>
                      </w:tcPr>
                      <w:p w:rsidR="009C67F6" w:rsidRPr="001F14F7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2515" w:type="dxa"/>
                      </w:tcPr>
                      <w:p w:rsidR="009C67F6" w:rsidRPr="001F14F7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13.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45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9C67F6" w:rsidRPr="00896C86" w:rsidRDefault="009C67F6" w:rsidP="00575BFB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F14F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14.</w:t>
                        </w:r>
                        <w:r w:rsidR="006073F2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  <w:t>30</w:t>
                        </w:r>
                      </w:p>
                    </w:tc>
                    <w:tc>
                      <w:tcPr>
                        <w:tcW w:w="2012" w:type="dxa"/>
                      </w:tcPr>
                      <w:p w:rsidR="009C67F6" w:rsidRPr="00896C86" w:rsidRDefault="009C67F6" w:rsidP="001F14F7">
                        <w:pPr>
                          <w:suppressLineNumbers/>
                          <w:suppressAutoHyphens/>
                          <w:snapToGrid w:val="0"/>
                          <w:spacing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9C67F6" w:rsidRPr="00896C86" w:rsidRDefault="009C67F6" w:rsidP="001F14F7">
                  <w:pPr>
                    <w:suppressAutoHyphens/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  <w:p w:rsidR="003A41CF" w:rsidRPr="00CD3F79" w:rsidRDefault="003A41CF" w:rsidP="003A41CF">
                  <w:pPr>
                    <w:shd w:val="clear" w:color="auto" w:fill="FFFFFF" w:themeFill="background1"/>
                    <w:suppressAutoHyphens/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020F5E" w:rsidRPr="00896C86" w:rsidRDefault="00F02965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2.11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Горячее питание </w:t>
                  </w:r>
                  <w:proofErr w:type="gramStart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обучающихся</w:t>
                  </w:r>
                  <w:proofErr w:type="gramEnd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осуществляется в соответствии с </w:t>
                  </w:r>
                  <w:r w:rsidR="009C67F6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графиком</w:t>
                  </w:r>
                  <w:r w:rsidR="00B61609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утверждаемым на каждый </w:t>
                  </w:r>
                  <w:r w:rsidR="009C67F6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учебный период директором ОО</w:t>
                  </w:r>
                  <w:r w:rsidR="00020F5E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1D1D65" w:rsidRPr="00896C86" w:rsidRDefault="001D1D65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C67F6" w:rsidRPr="00896C86" w:rsidRDefault="009C67F6" w:rsidP="001F14F7">
                  <w:pPr>
                    <w:shd w:val="clear" w:color="auto" w:fill="FFFFFF" w:themeFill="background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График приема пищи </w:t>
                  </w:r>
                  <w:proofErr w:type="gramStart"/>
                  <w:r w:rsidRPr="00896C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</w:p>
                <w:p w:rsidR="009C67F6" w:rsidRPr="00896C86" w:rsidRDefault="009C67F6" w:rsidP="001F14F7">
                  <w:pPr>
                    <w:shd w:val="clear" w:color="auto" w:fill="FFFFFF" w:themeFill="background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C67F6" w:rsidRPr="00896C86" w:rsidRDefault="009C67F6" w:rsidP="001F14F7">
                  <w:pPr>
                    <w:shd w:val="clear" w:color="auto" w:fill="FFFFFF" w:themeFill="background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B9BD5" w:themeColor="accent1"/>
                      <w:sz w:val="24"/>
                      <w:szCs w:val="24"/>
                      <w:u w:val="single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 смена</w:t>
                  </w:r>
                </w:p>
                <w:p w:rsidR="009C67F6" w:rsidRPr="00896C86" w:rsidRDefault="009C67F6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5B9BD5" w:themeColor="accent1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tbl>
                  <w:tblPr>
                    <w:tblStyle w:val="ad"/>
                    <w:tblW w:w="9356" w:type="dxa"/>
                    <w:tblInd w:w="539" w:type="dxa"/>
                    <w:tblLook w:val="04A0"/>
                  </w:tblPr>
                  <w:tblGrid>
                    <w:gridCol w:w="2001"/>
                    <w:gridCol w:w="1624"/>
                    <w:gridCol w:w="1449"/>
                    <w:gridCol w:w="1378"/>
                    <w:gridCol w:w="1383"/>
                    <w:gridCol w:w="1521"/>
                  </w:tblGrid>
                  <w:tr w:rsidR="00D47FAA" w:rsidRPr="00896C86" w:rsidTr="00D47FAA">
                    <w:tc>
                      <w:tcPr>
                        <w:tcW w:w="2052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классы</w:t>
                        </w:r>
                      </w:p>
                    </w:tc>
                    <w:tc>
                      <w:tcPr>
                        <w:tcW w:w="1531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60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1386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1391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четверг</w:t>
                        </w:r>
                      </w:p>
                    </w:tc>
                    <w:tc>
                      <w:tcPr>
                        <w:tcW w:w="1536" w:type="dxa"/>
                        <w:hideMark/>
                      </w:tcPr>
                      <w:p w:rsidR="009C67F6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пятница</w:t>
                        </w:r>
                      </w:p>
                    </w:tc>
                  </w:tr>
                  <w:tr w:rsidR="00D47FAA" w:rsidRPr="00896C86" w:rsidTr="003A41CF">
                    <w:trPr>
                      <w:trHeight w:val="599"/>
                    </w:trPr>
                    <w:tc>
                      <w:tcPr>
                        <w:tcW w:w="2052" w:type="dxa"/>
                        <w:hideMark/>
                      </w:tcPr>
                      <w:p w:rsidR="00BE6C9D" w:rsidRPr="00896C86" w:rsidRDefault="009C67F6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 –е</w:t>
                        </w:r>
                        <w:r w:rsidR="00D47FAA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2-е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классы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  <w:hideMark/>
                      </w:tcPr>
                      <w:p w:rsidR="009C67F6" w:rsidRPr="00896C86" w:rsidRDefault="00D27B66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C67F6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 </w:t>
                        </w:r>
                        <w:r w:rsidR="006073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="009C67F6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мин.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9ч 4</w:t>
                        </w:r>
                        <w:r w:rsidR="00D27B66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0мин.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мин.</w:t>
                        </w:r>
                      </w:p>
                    </w:tc>
                    <w:tc>
                      <w:tcPr>
                        <w:tcW w:w="1391" w:type="dxa"/>
                        <w:vAlign w:val="center"/>
                        <w:hideMark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мин.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  <w:hideMark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мин.</w:t>
                        </w:r>
                      </w:p>
                    </w:tc>
                  </w:tr>
                  <w:tr w:rsidR="00D47FAA" w:rsidRPr="00896C86" w:rsidTr="003A41CF">
                    <w:tc>
                      <w:tcPr>
                        <w:tcW w:w="2052" w:type="dxa"/>
                      </w:tcPr>
                      <w:p w:rsidR="009C67F6" w:rsidRPr="00896C86" w:rsidRDefault="001D1D65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5-е, 6-е, 7-е классы</w:t>
                        </w:r>
                      </w:p>
                    </w:tc>
                    <w:tc>
                      <w:tcPr>
                        <w:tcW w:w="1531" w:type="dxa"/>
                        <w:vAlign w:val="center"/>
                      </w:tcPr>
                      <w:p w:rsidR="009C67F6" w:rsidRPr="00896C86" w:rsidRDefault="00BE6C9D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9C67F6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 </w:t>
                        </w:r>
                        <w:r w:rsidR="006073F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25FB7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9C67F6"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мин.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0мин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0мин</w:t>
                        </w:r>
                      </w:p>
                    </w:tc>
                    <w:tc>
                      <w:tcPr>
                        <w:tcW w:w="1391" w:type="dxa"/>
                        <w:vAlign w:val="center"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0мин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</w:tcPr>
                      <w:p w:rsidR="009C67F6" w:rsidRPr="00896C86" w:rsidRDefault="006073F2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10ч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896C8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0мин</w:t>
                        </w:r>
                      </w:p>
                    </w:tc>
                  </w:tr>
                  <w:tr w:rsidR="00D47FAA" w:rsidRPr="00896C86" w:rsidTr="003A41CF">
                    <w:tc>
                      <w:tcPr>
                        <w:tcW w:w="2052" w:type="dxa"/>
                        <w:hideMark/>
                      </w:tcPr>
                      <w:p w:rsidR="00BE6C9D" w:rsidRPr="00896C86" w:rsidRDefault="00D47FAA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</w:pPr>
                        <w:r w:rsidRPr="00896C86">
                          <w:rPr>
                            <w:rFonts w:ascii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8-е, 9-е, 10-е,11-е классы</w:t>
                        </w:r>
                      </w:p>
                      <w:p w:rsidR="00BE6C9D" w:rsidRPr="00896C86" w:rsidRDefault="00BE6C9D" w:rsidP="001F14F7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31" w:type="dxa"/>
                        <w:vAlign w:val="center"/>
                        <w:hideMark/>
                      </w:tcPr>
                      <w:p w:rsidR="00BE6C9D" w:rsidRPr="00896C86" w:rsidRDefault="006C3770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11ч40мин</w:t>
                        </w:r>
                      </w:p>
                    </w:tc>
                    <w:tc>
                      <w:tcPr>
                        <w:tcW w:w="1460" w:type="dxa"/>
                        <w:vAlign w:val="center"/>
                        <w:hideMark/>
                      </w:tcPr>
                      <w:p w:rsidR="00BE6C9D" w:rsidRPr="00896C86" w:rsidRDefault="006C3770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11ч40мин</w:t>
                        </w:r>
                      </w:p>
                    </w:tc>
                    <w:tc>
                      <w:tcPr>
                        <w:tcW w:w="1386" w:type="dxa"/>
                        <w:vAlign w:val="center"/>
                        <w:hideMark/>
                      </w:tcPr>
                      <w:p w:rsidR="00BE6C9D" w:rsidRPr="00896C86" w:rsidRDefault="006C3770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11ч40мин</w:t>
                        </w:r>
                      </w:p>
                    </w:tc>
                    <w:tc>
                      <w:tcPr>
                        <w:tcW w:w="1391" w:type="dxa"/>
                        <w:vAlign w:val="center"/>
                        <w:hideMark/>
                      </w:tcPr>
                      <w:p w:rsidR="00BE6C9D" w:rsidRPr="00896C86" w:rsidRDefault="006C3770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11ч40мин</w:t>
                        </w:r>
                      </w:p>
                    </w:tc>
                    <w:tc>
                      <w:tcPr>
                        <w:tcW w:w="1536" w:type="dxa"/>
                        <w:vAlign w:val="center"/>
                        <w:hideMark/>
                      </w:tcPr>
                      <w:p w:rsidR="00BE6C9D" w:rsidRPr="00896C86" w:rsidRDefault="006C3770" w:rsidP="003A41CF">
                        <w:pPr>
                          <w:shd w:val="clear" w:color="auto" w:fill="FFFFFF" w:themeFill="background1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11ч40мин</w:t>
                        </w:r>
                      </w:p>
                    </w:tc>
                  </w:tr>
                </w:tbl>
                <w:p w:rsidR="009C67F6" w:rsidRPr="00CD3F79" w:rsidRDefault="009C67F6" w:rsidP="003A41CF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67F6" w:rsidRPr="00896C86" w:rsidRDefault="009C67F6" w:rsidP="006C3770">
                  <w:pPr>
                    <w:shd w:val="clear" w:color="auto" w:fill="FFFFFF" w:themeFill="background1"/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47FAA" w:rsidRPr="00896C86" w:rsidRDefault="00020F5E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2.12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Учебная недельная нагрузка распределяется равномерно в течение учебной недели, </w:t>
                  </w:r>
                  <w:proofErr w:type="gramStart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</w:t>
                  </w:r>
                  <w:proofErr w:type="gramEnd"/>
                </w:p>
                <w:p w:rsidR="00020F5E" w:rsidRPr="00896C86" w:rsidRDefault="006C3770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Э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6E12FB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допускается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: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учащихся первых классов – 4 урока каждые 4 дня, и 5 уроков – 1 день (за счет урока физкультуры);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учащихся 2-4-х классов – 5 уроков каждые 4 дня, и 6 уроков – 1 день (за счет урока физкультуры);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учащихся 5-7-х классов – не более семи уроков ежедневно;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для учащихся 8-11-х классов – не более восьми уроков ежедневно.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Допускается проведение сдвоенных уроков физической культуры.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Особое внимание уделяется занятиям за компьютерами с жидкокристаллическими мониторами. Такие занятия не должны превышать 20 минут в 1-2-х классах, 25 минут – в 3-4-х классах, 30 минут – в 5-6 классах, 35 минут – в 7-11 классах.</w:t>
                  </w:r>
                </w:p>
                <w:p w:rsidR="006E12FB" w:rsidRPr="00896C86" w:rsidRDefault="006E12FB" w:rsidP="001F14F7">
                  <w:pPr>
                    <w:pStyle w:val="a3"/>
                    <w:numPr>
                      <w:ilvl w:val="0"/>
                      <w:numId w:val="4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Особое внимание уделяется занятиям за компьютерами с жидкокристаллическими мониторами. Такие занятия не должны превышать 20 минут в 1-2-х классах, 25 минут – в 3-4-х классах, 30 минут – в 5-6 классах, 35 минут – в 7-11 классах.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ind w:firstLine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98C" w:rsidRPr="00896C86" w:rsidRDefault="00F02965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2.13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Расписание уроков составляется в соответствии с </w:t>
                  </w:r>
                  <w:proofErr w:type="gramStart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гигиеническими</w:t>
                  </w:r>
                  <w:proofErr w:type="gramEnd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требованиямик расписанию уроков с учетом умственной работоспособностиобучающихся в течение дня и недели.</w:t>
                  </w:r>
                </w:p>
                <w:p w:rsidR="003A41CF" w:rsidRPr="00CD3F79" w:rsidRDefault="00F02965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F02965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2.14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При проведении занятий по иностранному языку</w:t>
                  </w:r>
                  <w:r w:rsidR="00206D0B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(2-11класс)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информатике</w:t>
                  </w:r>
                  <w:r w:rsidR="00206D0B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(8-11 класс)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 трудовому </w:t>
                  </w:r>
                  <w:r w:rsidR="00206D0B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учению</w:t>
                  </w:r>
                  <w:r w:rsidR="00206D0B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(5-11класс) и физической культуре (10-11 классах)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допускается деление класса на две группы при наполняемости не менее 25 человек. </w:t>
                  </w:r>
                </w:p>
                <w:p w:rsidR="003A41CF" w:rsidRPr="00CD3F79" w:rsidRDefault="003A41CF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FF698C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2.15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В начальных классах плотность учебной работы обучающихся на уроках поосновным предметах не должна превышать 80%.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            </w:r>
                </w:p>
                <w:p w:rsidR="003A41CF" w:rsidRPr="00CD3F79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2.16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  <w:proofErr w:type="gramStart"/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 составлении расписания уроков чередуются различные по сложности предметы в течение дня и не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дели: для обучающихся I уровня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основные предметы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(математика, русский и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иностранный язык, природоведение, информатика) чередуются с уроками музыки, изобразительного искусства, технологии, физкультуры, а для обучающихся II и III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уровня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предметы естественно-математического и гуманитарного циклов.</w:t>
                  </w:r>
                  <w:proofErr w:type="gramEnd"/>
                </w:p>
                <w:p w:rsidR="00BE4E42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2.17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. Для обучающихся 1-х классов наиболее трудные предметы проводятся на 2-м уроке; 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2-4 классов – 2-3-м </w:t>
                  </w:r>
                  <w:proofErr w:type="gramStart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уроках</w:t>
                  </w:r>
                  <w:proofErr w:type="gramEnd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 для об</w:t>
                  </w:r>
                  <w:r w:rsidR="00B61609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учающихся 5-11-х классов на 2-4-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 уроках.</w:t>
                  </w:r>
                </w:p>
                <w:p w:rsidR="00FF698C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2.18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В начальных классах сдвоенные уроки не проводятся.</w:t>
                  </w:r>
                </w:p>
                <w:p w:rsidR="00BE4E42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2.19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В течение учебного дня не следует проводить более одной контрольной работы.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Контрольные работы рекомендуется проводить на 2-4 уроках.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 Режим каникулярного времени.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3.1.Продолжительность каникул в течение учебного года составляет не менее 30 календарных дней.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3.2. Продолжительность летних каникул составляет не менее 8 недель.</w:t>
                  </w:r>
                </w:p>
                <w:p w:rsidR="00206D0B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3.3.Для </w:t>
                  </w:r>
                  <w:proofErr w:type="gramStart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обучающихся</w:t>
                  </w:r>
                  <w:proofErr w:type="gramEnd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в первом классе устанавливаются </w:t>
                  </w:r>
                  <w:r w:rsidR="00973305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дополнительные недельные каникулы в середине третьей четверти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 Режим внеурочной деятельности.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 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4.1 Режим внеурочной деятельности регламентируется расписанием работыкружков, секций, детских общественных объединений.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4.2. Время проведения экскурсий, походов, выходов с детьми на внеклассныемероприятия устанавливается в соответствии с календарно-тематическим планированием и планом воспитательной работы.</w:t>
                  </w:r>
                </w:p>
                <w:p w:rsidR="00FF698C" w:rsidRPr="00896C86" w:rsidRDefault="00206D0B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Выход за пределы ОО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разрешается только после издания соответствующего приказа </w:t>
                  </w: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директора ОО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 Ответственность за жизнь и здоровье детей при проведении подобныхмеро</w:t>
                  </w:r>
                  <w:r w:rsidR="00697C58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приятий несет учитель,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который назначен приказом директора.</w:t>
                  </w:r>
                </w:p>
                <w:p w:rsidR="00FF698C" w:rsidRPr="00896C86" w:rsidRDefault="0068340A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4.3.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Факультативные, групповые, индивидуальные занятия, занятия объединенийдополнительног</w:t>
                  </w:r>
                  <w:r w:rsidR="00697C58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 образования начинаются через  45   мин  </w:t>
                  </w:r>
                  <w:r w:rsidR="00FF698C"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послеокончания уроков.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4.4. Часы факультативных, групповых и индивидуальных занятий входят вобъем максимально допустимой нагрузки.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4.5.При проведении внеурочных занятий продолжительностью более 1 академическогочаса организуются перемены – 10 минут для отдыха со сменой вида деятельности.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698C" w:rsidRPr="003A41CF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5.</w:t>
                  </w: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Промежуточная и итоговая аттестация </w:t>
                  </w:r>
                  <w:proofErr w:type="gramStart"/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обучающихся</w:t>
                  </w:r>
                  <w:proofErr w:type="gramEnd"/>
                  <w:r w:rsidRPr="00896C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BE4E42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5.1.Оценка индивидуальных достижений обучающихся осуществляется поокончании</w:t>
                  </w:r>
                </w:p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каждого учебного периода:</w:t>
                  </w:r>
                </w:p>
                <w:p w:rsidR="00FF698C" w:rsidRPr="00896C86" w:rsidRDefault="00FF698C" w:rsidP="001F14F7">
                  <w:pPr>
                    <w:pStyle w:val="a3"/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1классов - по итогам учебного года (</w:t>
                  </w:r>
                  <w:proofErr w:type="spellStart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безотметочное</w:t>
                  </w:r>
                  <w:proofErr w:type="spellEnd"/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обучение);</w:t>
                  </w:r>
                </w:p>
                <w:p w:rsidR="00FF698C" w:rsidRPr="00896C86" w:rsidRDefault="00FF698C" w:rsidP="001F14F7">
                  <w:pPr>
                    <w:pStyle w:val="a3"/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2-9 классов – по итогам четвертей, учебного года (пятибалльное оценивание);</w:t>
                  </w:r>
                </w:p>
                <w:p w:rsidR="00FF698C" w:rsidRPr="00896C86" w:rsidRDefault="00FF698C" w:rsidP="001F14F7">
                  <w:pPr>
                    <w:pStyle w:val="a3"/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10,11 классов - по полугодиям (пятибалльное оценивание).</w:t>
                  </w:r>
                </w:p>
              </w:tc>
            </w:tr>
            <w:tr w:rsidR="00FF698C" w:rsidRPr="00896C86" w:rsidTr="003A41CF">
              <w:trPr>
                <w:trHeight w:val="96"/>
                <w:tblCellSpacing w:w="0" w:type="dxa"/>
              </w:trPr>
              <w:tc>
                <w:tcPr>
                  <w:tcW w:w="4734" w:type="pct"/>
                  <w:shd w:val="clear" w:color="auto" w:fill="FFFFFF" w:themeFill="background1"/>
                  <w:vAlign w:val="center"/>
                </w:tcPr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" w:type="pct"/>
                  <w:shd w:val="clear" w:color="auto" w:fill="FFFFFF" w:themeFill="background1"/>
                  <w:vAlign w:val="center"/>
                  <w:hideMark/>
                </w:tcPr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" w:type="pct"/>
                  <w:shd w:val="clear" w:color="auto" w:fill="FFFFFF" w:themeFill="background1"/>
                  <w:vAlign w:val="center"/>
                  <w:hideMark/>
                </w:tcPr>
                <w:p w:rsidR="00FF698C" w:rsidRPr="00896C86" w:rsidRDefault="00FF698C" w:rsidP="001F14F7">
                  <w:pPr>
                    <w:shd w:val="clear" w:color="auto" w:fill="FFFFFF" w:themeFill="background1"/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F698C" w:rsidRPr="00896C86" w:rsidRDefault="00FF698C" w:rsidP="001F14F7">
            <w:pPr>
              <w:shd w:val="clear" w:color="auto" w:fill="FFFFFF" w:themeFill="background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C58" w:rsidRPr="00896C86" w:rsidRDefault="00697C58" w:rsidP="003A41CF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97C58" w:rsidRPr="00896C86" w:rsidSect="003A41CF">
      <w:pgSz w:w="11906" w:h="16838"/>
      <w:pgMar w:top="567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156"/>
    <w:multiLevelType w:val="hybridMultilevel"/>
    <w:tmpl w:val="CD52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7AEC"/>
    <w:multiLevelType w:val="hybridMultilevel"/>
    <w:tmpl w:val="1046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64AB1"/>
    <w:multiLevelType w:val="hybridMultilevel"/>
    <w:tmpl w:val="70667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A4135"/>
    <w:multiLevelType w:val="hybridMultilevel"/>
    <w:tmpl w:val="1A3A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F30C2"/>
    <w:multiLevelType w:val="hybridMultilevel"/>
    <w:tmpl w:val="7B3C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F27CD"/>
    <w:multiLevelType w:val="hybridMultilevel"/>
    <w:tmpl w:val="4D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2338"/>
    <w:multiLevelType w:val="hybridMultilevel"/>
    <w:tmpl w:val="B8B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5B2F"/>
    <w:multiLevelType w:val="hybridMultilevel"/>
    <w:tmpl w:val="6FFA51CC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8E5C18"/>
    <w:multiLevelType w:val="hybridMultilevel"/>
    <w:tmpl w:val="A1F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02C98"/>
    <w:multiLevelType w:val="hybridMultilevel"/>
    <w:tmpl w:val="0F52F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57883"/>
    <w:rsid w:val="000163D0"/>
    <w:rsid w:val="00020F5E"/>
    <w:rsid w:val="000E0943"/>
    <w:rsid w:val="0010120B"/>
    <w:rsid w:val="00125FB7"/>
    <w:rsid w:val="00182E7E"/>
    <w:rsid w:val="001D1D65"/>
    <w:rsid w:val="001F14F7"/>
    <w:rsid w:val="00206D0B"/>
    <w:rsid w:val="0025476F"/>
    <w:rsid w:val="00257883"/>
    <w:rsid w:val="002A1F76"/>
    <w:rsid w:val="0031592E"/>
    <w:rsid w:val="00343353"/>
    <w:rsid w:val="00391A98"/>
    <w:rsid w:val="003A41CF"/>
    <w:rsid w:val="003C3A1A"/>
    <w:rsid w:val="003F616F"/>
    <w:rsid w:val="003F7801"/>
    <w:rsid w:val="00437CD2"/>
    <w:rsid w:val="00477B95"/>
    <w:rsid w:val="004D4EF8"/>
    <w:rsid w:val="00575BFB"/>
    <w:rsid w:val="005D359F"/>
    <w:rsid w:val="006073F2"/>
    <w:rsid w:val="00611059"/>
    <w:rsid w:val="00644D6A"/>
    <w:rsid w:val="0068340A"/>
    <w:rsid w:val="00686C97"/>
    <w:rsid w:val="00697C58"/>
    <w:rsid w:val="006B110F"/>
    <w:rsid w:val="006C3770"/>
    <w:rsid w:val="006E12FB"/>
    <w:rsid w:val="006E628B"/>
    <w:rsid w:val="00807113"/>
    <w:rsid w:val="0082456F"/>
    <w:rsid w:val="00885919"/>
    <w:rsid w:val="00896C86"/>
    <w:rsid w:val="00925AF4"/>
    <w:rsid w:val="00973305"/>
    <w:rsid w:val="009A7E97"/>
    <w:rsid w:val="009C2D78"/>
    <w:rsid w:val="009C67F6"/>
    <w:rsid w:val="00AB0352"/>
    <w:rsid w:val="00B21586"/>
    <w:rsid w:val="00B2798D"/>
    <w:rsid w:val="00B4228A"/>
    <w:rsid w:val="00B61609"/>
    <w:rsid w:val="00B66C99"/>
    <w:rsid w:val="00BE4E42"/>
    <w:rsid w:val="00BE6C9D"/>
    <w:rsid w:val="00C441D4"/>
    <w:rsid w:val="00C91A11"/>
    <w:rsid w:val="00CC7F41"/>
    <w:rsid w:val="00CD3F79"/>
    <w:rsid w:val="00CE5E17"/>
    <w:rsid w:val="00D05B20"/>
    <w:rsid w:val="00D22BED"/>
    <w:rsid w:val="00D27B66"/>
    <w:rsid w:val="00D34E3A"/>
    <w:rsid w:val="00D40FBB"/>
    <w:rsid w:val="00D47FAA"/>
    <w:rsid w:val="00D9168B"/>
    <w:rsid w:val="00DE0021"/>
    <w:rsid w:val="00DE6EA8"/>
    <w:rsid w:val="00EA2F51"/>
    <w:rsid w:val="00ED2B02"/>
    <w:rsid w:val="00EF4841"/>
    <w:rsid w:val="00F02965"/>
    <w:rsid w:val="00F4362E"/>
    <w:rsid w:val="00FC4A8C"/>
    <w:rsid w:val="00FC6AD8"/>
    <w:rsid w:val="00FF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69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7F6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C67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67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67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67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67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C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7F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27B66"/>
    <w:pPr>
      <w:spacing w:after="0" w:line="240" w:lineRule="auto"/>
    </w:pPr>
  </w:style>
  <w:style w:type="paragraph" w:customStyle="1" w:styleId="Default">
    <w:name w:val="Default"/>
    <w:rsid w:val="00CE5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1D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69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67F6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C67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67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67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C67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C67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C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1BF1-86DA-47A4-B37E-995B022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ДИРЕКТОР</cp:lastModifiedBy>
  <cp:revision>2</cp:revision>
  <cp:lastPrinted>2020-01-09T04:47:00Z</cp:lastPrinted>
  <dcterms:created xsi:type="dcterms:W3CDTF">2020-07-21T04:26:00Z</dcterms:created>
  <dcterms:modified xsi:type="dcterms:W3CDTF">2020-07-21T04:26:00Z</dcterms:modified>
</cp:coreProperties>
</file>