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A9" w:rsidRPr="00931819" w:rsidRDefault="00931819">
      <w:pPr>
        <w:spacing w:after="0"/>
        <w:ind w:left="120"/>
        <w:rPr>
          <w:lang w:val="ru-RU"/>
        </w:rPr>
      </w:pPr>
      <w:bookmarkStart w:id="0" w:name="block-8480109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-434975</wp:posOffset>
            </wp:positionV>
            <wp:extent cx="7023100" cy="9667875"/>
            <wp:effectExtent l="0" t="0" r="0" b="0"/>
            <wp:wrapTight wrapText="bothSides">
              <wp:wrapPolygon edited="0">
                <wp:start x="0" y="0"/>
                <wp:lineTo x="0" y="21579"/>
                <wp:lineTo x="21561" y="21579"/>
                <wp:lineTo x="215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966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9802A9" w:rsidRPr="00931819" w:rsidRDefault="009802A9">
      <w:pPr>
        <w:rPr>
          <w:lang w:val="ru-RU"/>
        </w:rPr>
        <w:sectPr w:rsidR="009802A9" w:rsidRPr="00931819">
          <w:pgSz w:w="11906" w:h="16383"/>
          <w:pgMar w:top="1134" w:right="850" w:bottom="1134" w:left="1701" w:header="720" w:footer="720" w:gutter="0"/>
          <w:cols w:space="720"/>
        </w:sectPr>
      </w:pPr>
    </w:p>
    <w:p w:rsidR="009802A9" w:rsidRPr="00931819" w:rsidRDefault="00931819">
      <w:pPr>
        <w:spacing w:after="0" w:line="264" w:lineRule="auto"/>
        <w:ind w:left="120"/>
        <w:jc w:val="both"/>
        <w:rPr>
          <w:lang w:val="ru-RU"/>
        </w:rPr>
      </w:pPr>
      <w:bookmarkStart w:id="2" w:name="block-8480106"/>
      <w:bookmarkEnd w:id="0"/>
      <w:r w:rsidRPr="009318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02A9" w:rsidRPr="00931819" w:rsidRDefault="009802A9">
      <w:pPr>
        <w:spacing w:after="0" w:line="264" w:lineRule="auto"/>
        <w:ind w:left="120"/>
        <w:jc w:val="both"/>
        <w:rPr>
          <w:lang w:val="ru-RU"/>
        </w:rPr>
      </w:pP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931819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931819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931819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931819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931819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931819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931819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93181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3"/>
      <w:r w:rsidRPr="0093181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02A9" w:rsidRPr="00931819" w:rsidRDefault="009802A9">
      <w:pPr>
        <w:spacing w:after="0" w:line="264" w:lineRule="auto"/>
        <w:ind w:left="120"/>
        <w:jc w:val="both"/>
        <w:rPr>
          <w:lang w:val="ru-RU"/>
        </w:rPr>
      </w:pPr>
    </w:p>
    <w:p w:rsidR="009802A9" w:rsidRPr="00931819" w:rsidRDefault="009802A9">
      <w:pPr>
        <w:rPr>
          <w:lang w:val="ru-RU"/>
        </w:rPr>
        <w:sectPr w:rsidR="009802A9" w:rsidRPr="00931819">
          <w:pgSz w:w="11906" w:h="16383"/>
          <w:pgMar w:top="1134" w:right="850" w:bottom="1134" w:left="1701" w:header="720" w:footer="720" w:gutter="0"/>
          <w:cols w:space="720"/>
        </w:sectPr>
      </w:pPr>
    </w:p>
    <w:p w:rsidR="009802A9" w:rsidRPr="00931819" w:rsidRDefault="00931819">
      <w:pPr>
        <w:spacing w:after="0" w:line="264" w:lineRule="auto"/>
        <w:ind w:left="120"/>
        <w:jc w:val="both"/>
        <w:rPr>
          <w:lang w:val="ru-RU"/>
        </w:rPr>
      </w:pPr>
      <w:bookmarkStart w:id="4" w:name="block-8480110"/>
      <w:bookmarkEnd w:id="2"/>
      <w:r w:rsidRPr="009318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02A9" w:rsidRPr="00931819" w:rsidRDefault="009802A9">
      <w:pPr>
        <w:spacing w:after="0" w:line="264" w:lineRule="auto"/>
        <w:ind w:left="120"/>
        <w:jc w:val="both"/>
        <w:rPr>
          <w:lang w:val="ru-RU"/>
        </w:rPr>
      </w:pPr>
    </w:p>
    <w:p w:rsidR="009802A9" w:rsidRPr="00931819" w:rsidRDefault="00931819">
      <w:pPr>
        <w:spacing w:after="0" w:line="264" w:lineRule="auto"/>
        <w:ind w:left="12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02A9" w:rsidRPr="00931819" w:rsidRDefault="009802A9">
      <w:pPr>
        <w:spacing w:after="0" w:line="264" w:lineRule="auto"/>
        <w:ind w:left="120"/>
        <w:jc w:val="both"/>
        <w:rPr>
          <w:lang w:val="ru-RU"/>
        </w:rPr>
      </w:pP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931819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931819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931819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Э</w:t>
      </w:r>
      <w:r w:rsidRPr="00931819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931819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931819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931819">
        <w:rPr>
          <w:rFonts w:ascii="Times New Roman" w:hAnsi="Times New Roman"/>
          <w:color w:val="000000"/>
          <w:sz w:val="28"/>
          <w:lang w:val="ru-RU"/>
        </w:rPr>
        <w:t>гопольская игрушка или по выбору учителя с учётом местных промыслов).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931819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931819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931819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931819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931819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931819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931819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931819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</w:t>
      </w:r>
      <w:r w:rsidRPr="00931819">
        <w:rPr>
          <w:rFonts w:ascii="Times New Roman" w:hAnsi="Times New Roman"/>
          <w:color w:val="000000"/>
          <w:sz w:val="28"/>
          <w:lang w:val="ru-RU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931819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802A9" w:rsidRPr="00931819" w:rsidRDefault="009802A9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9802A9" w:rsidRPr="00931819" w:rsidRDefault="009802A9">
      <w:pPr>
        <w:spacing w:after="0"/>
        <w:ind w:left="120"/>
        <w:rPr>
          <w:lang w:val="ru-RU"/>
        </w:rPr>
      </w:pPr>
    </w:p>
    <w:p w:rsidR="009802A9" w:rsidRPr="00931819" w:rsidRDefault="00931819">
      <w:pPr>
        <w:spacing w:after="0"/>
        <w:ind w:left="120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802A9" w:rsidRPr="00931819" w:rsidRDefault="009802A9">
      <w:pPr>
        <w:spacing w:after="0"/>
        <w:ind w:left="120"/>
        <w:rPr>
          <w:lang w:val="ru-RU"/>
        </w:rPr>
      </w:pP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931819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931819">
        <w:rPr>
          <w:rFonts w:ascii="Times New Roman" w:hAnsi="Times New Roman"/>
          <w:color w:val="000000"/>
          <w:sz w:val="28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931819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931819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931819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931819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931819">
        <w:rPr>
          <w:rFonts w:ascii="Times New Roman" w:hAnsi="Times New Roman"/>
          <w:color w:val="000000"/>
          <w:sz w:val="28"/>
          <w:lang w:val="ru-RU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</w:t>
      </w:r>
      <w:r w:rsidRPr="00931819">
        <w:rPr>
          <w:rFonts w:ascii="Times New Roman" w:hAnsi="Times New Roman"/>
          <w:color w:val="000000"/>
          <w:sz w:val="28"/>
          <w:lang w:val="ru-RU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</w:t>
      </w:r>
      <w:r w:rsidRPr="00931819">
        <w:rPr>
          <w:rFonts w:ascii="Times New Roman" w:hAnsi="Times New Roman"/>
          <w:color w:val="000000"/>
          <w:sz w:val="28"/>
          <w:lang w:val="ru-RU"/>
        </w:rPr>
        <w:t>редакторе).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1819">
        <w:rPr>
          <w:rFonts w:ascii="Times New Roman" w:hAnsi="Times New Roman"/>
          <w:color w:val="000000"/>
          <w:sz w:val="28"/>
          <w:lang w:val="ru-RU"/>
        </w:rPr>
        <w:t>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</w:t>
      </w:r>
      <w:r w:rsidRPr="00931819">
        <w:rPr>
          <w:rFonts w:ascii="Times New Roman" w:hAnsi="Times New Roman"/>
          <w:color w:val="000000"/>
          <w:sz w:val="28"/>
          <w:lang w:val="ru-RU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802A9" w:rsidRPr="00931819" w:rsidRDefault="009802A9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9802A9" w:rsidRPr="00931819" w:rsidRDefault="00931819">
      <w:pPr>
        <w:spacing w:after="0"/>
        <w:ind w:left="120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802A9" w:rsidRPr="00931819" w:rsidRDefault="009802A9">
      <w:pPr>
        <w:spacing w:after="0"/>
        <w:ind w:left="120"/>
        <w:rPr>
          <w:lang w:val="ru-RU"/>
        </w:rPr>
      </w:pP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</w:t>
      </w:r>
      <w:r w:rsidRPr="00931819">
        <w:rPr>
          <w:rFonts w:ascii="Times New Roman" w:hAnsi="Times New Roman"/>
          <w:color w:val="000000"/>
          <w:sz w:val="28"/>
          <w:lang w:val="ru-RU"/>
        </w:rPr>
        <w:t>и-игрушки. Совмещение изображения и текста. Расположение иллюстраций и текста на развороте книги.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Эскиз плаката ил</w:t>
      </w:r>
      <w:r w:rsidRPr="00931819">
        <w:rPr>
          <w:rFonts w:ascii="Times New Roman" w:hAnsi="Times New Roman"/>
          <w:color w:val="000000"/>
          <w:sz w:val="28"/>
          <w:lang w:val="ru-RU"/>
        </w:rPr>
        <w:t>и афиши. Совмещение шрифта и изображения. Особенности композиции плаката.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</w:t>
      </w:r>
      <w:r w:rsidRPr="00931819">
        <w:rPr>
          <w:rFonts w:ascii="Times New Roman" w:hAnsi="Times New Roman"/>
          <w:color w:val="000000"/>
          <w:sz w:val="28"/>
          <w:lang w:val="ru-RU"/>
        </w:rPr>
        <w:t>ических машин.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931819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931819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931819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931819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931819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Лепка с</w:t>
      </w:r>
      <w:r w:rsidRPr="00931819">
        <w:rPr>
          <w:rFonts w:ascii="Times New Roman" w:hAnsi="Times New Roman"/>
          <w:color w:val="000000"/>
          <w:sz w:val="28"/>
          <w:lang w:val="ru-RU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931819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931819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931819">
        <w:rPr>
          <w:rFonts w:ascii="Times New Roman" w:hAnsi="Times New Roman"/>
          <w:color w:val="000000"/>
          <w:sz w:val="28"/>
          <w:lang w:val="ru-RU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931819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931819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931819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931819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931819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931819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931819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931819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, А. К. Саврасова, В. Д. Поленова, И. К. Айвазовского и других.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931819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931819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931819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931819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3181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802A9" w:rsidRPr="00931819" w:rsidRDefault="009802A9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9802A9" w:rsidRPr="00931819" w:rsidRDefault="00931819">
      <w:pPr>
        <w:spacing w:after="0"/>
        <w:ind w:left="120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802A9" w:rsidRPr="00931819" w:rsidRDefault="009802A9">
      <w:pPr>
        <w:spacing w:after="0"/>
        <w:ind w:left="120"/>
        <w:rPr>
          <w:lang w:val="ru-RU"/>
        </w:rPr>
      </w:pP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931819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931819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</w:t>
      </w:r>
      <w:r w:rsidRPr="00931819">
        <w:rPr>
          <w:rFonts w:ascii="Times New Roman" w:hAnsi="Times New Roman"/>
          <w:color w:val="000000"/>
          <w:sz w:val="28"/>
          <w:lang w:val="ru-RU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Орнаменты разных народо</w:t>
      </w:r>
      <w:r w:rsidRPr="00931819">
        <w:rPr>
          <w:rFonts w:ascii="Times New Roman" w:hAnsi="Times New Roman"/>
          <w:color w:val="000000"/>
          <w:sz w:val="28"/>
          <w:lang w:val="ru-RU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Мот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росписи стен, изразцы.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</w:t>
      </w:r>
      <w:r w:rsidRPr="00931819">
        <w:rPr>
          <w:rFonts w:ascii="Times New Roman" w:hAnsi="Times New Roman"/>
          <w:color w:val="000000"/>
          <w:sz w:val="28"/>
          <w:lang w:val="ru-RU"/>
        </w:rPr>
        <w:t>традициях разных народов.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931819">
        <w:rPr>
          <w:rFonts w:ascii="Times New Roman" w:hAnsi="Times New Roman"/>
          <w:color w:val="000000"/>
          <w:sz w:val="28"/>
          <w:lang w:val="ru-RU"/>
        </w:rPr>
        <w:t>илищ.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931819">
        <w:rPr>
          <w:rFonts w:ascii="Times New Roman" w:hAnsi="Times New Roman"/>
          <w:color w:val="000000"/>
          <w:sz w:val="28"/>
          <w:lang w:val="ru-RU"/>
        </w:rPr>
        <w:t>ного жилого деревянного дома. Разные виды изб и надворных построек.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Традиции архитект</w:t>
      </w:r>
      <w:r w:rsidRPr="00931819">
        <w:rPr>
          <w:rFonts w:ascii="Times New Roman" w:hAnsi="Times New Roman"/>
          <w:color w:val="000000"/>
          <w:sz w:val="28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931819">
        <w:rPr>
          <w:rFonts w:ascii="Times New Roman" w:hAnsi="Times New Roman"/>
          <w:color w:val="000000"/>
          <w:sz w:val="28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</w:t>
      </w:r>
      <w:r w:rsidRPr="00931819">
        <w:rPr>
          <w:rFonts w:ascii="Times New Roman" w:hAnsi="Times New Roman"/>
          <w:color w:val="000000"/>
          <w:sz w:val="28"/>
          <w:lang w:val="ru-RU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931819">
        <w:rPr>
          <w:rFonts w:ascii="Times New Roman" w:hAnsi="Times New Roman"/>
          <w:color w:val="000000"/>
          <w:sz w:val="28"/>
          <w:lang w:val="ru-RU"/>
        </w:rPr>
        <w:t>, Пикассо (и других по выбору учителя).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</w:t>
      </w:r>
      <w:r w:rsidRPr="00931819">
        <w:rPr>
          <w:rFonts w:ascii="Times New Roman" w:hAnsi="Times New Roman"/>
          <w:color w:val="000000"/>
          <w:sz w:val="28"/>
          <w:lang w:val="ru-RU"/>
        </w:rPr>
        <w:t>го деревянного зодчества. Архитектурный комплекс на острове Кижи.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931819">
        <w:rPr>
          <w:rFonts w:ascii="Times New Roman" w:hAnsi="Times New Roman"/>
          <w:color w:val="000000"/>
          <w:sz w:val="28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</w:t>
      </w:r>
      <w:r w:rsidRPr="00931819">
        <w:rPr>
          <w:rFonts w:ascii="Times New Roman" w:hAnsi="Times New Roman"/>
          <w:color w:val="000000"/>
          <w:sz w:val="28"/>
          <w:lang w:val="ru-RU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931819">
        <w:rPr>
          <w:rFonts w:ascii="Times New Roman" w:hAnsi="Times New Roman"/>
          <w:color w:val="000000"/>
          <w:sz w:val="28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</w:t>
      </w:r>
      <w:r w:rsidRPr="00931819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</w:t>
      </w:r>
      <w:r w:rsidRPr="00931819">
        <w:rPr>
          <w:rFonts w:ascii="Times New Roman" w:hAnsi="Times New Roman"/>
          <w:color w:val="000000"/>
          <w:sz w:val="28"/>
          <w:lang w:val="ru-RU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3181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931819">
        <w:rPr>
          <w:rFonts w:ascii="Times New Roman" w:hAnsi="Times New Roman"/>
          <w:color w:val="000000"/>
          <w:sz w:val="28"/>
          <w:lang w:val="ru-RU"/>
        </w:rPr>
        <w:t>народов России.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802A9" w:rsidRPr="00931819" w:rsidRDefault="009802A9">
      <w:pPr>
        <w:rPr>
          <w:lang w:val="ru-RU"/>
        </w:rPr>
        <w:sectPr w:rsidR="009802A9" w:rsidRPr="00931819">
          <w:pgSz w:w="11906" w:h="16383"/>
          <w:pgMar w:top="1134" w:right="850" w:bottom="1134" w:left="1701" w:header="720" w:footer="720" w:gutter="0"/>
          <w:cols w:space="720"/>
        </w:sectPr>
      </w:pPr>
    </w:p>
    <w:p w:rsidR="009802A9" w:rsidRPr="00931819" w:rsidRDefault="00931819">
      <w:pPr>
        <w:spacing w:after="0" w:line="264" w:lineRule="auto"/>
        <w:ind w:left="120"/>
        <w:jc w:val="both"/>
        <w:rPr>
          <w:lang w:val="ru-RU"/>
        </w:rPr>
      </w:pPr>
      <w:bookmarkStart w:id="8" w:name="block-8480107"/>
      <w:bookmarkEnd w:id="4"/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802A9" w:rsidRPr="00931819" w:rsidRDefault="009802A9">
      <w:pPr>
        <w:spacing w:after="0" w:line="264" w:lineRule="auto"/>
        <w:ind w:left="120"/>
        <w:jc w:val="both"/>
        <w:rPr>
          <w:lang w:val="ru-RU"/>
        </w:rPr>
      </w:pPr>
    </w:p>
    <w:p w:rsidR="009802A9" w:rsidRPr="00931819" w:rsidRDefault="00931819">
      <w:pPr>
        <w:spacing w:after="0" w:line="264" w:lineRule="auto"/>
        <w:ind w:left="12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931819">
        <w:rPr>
          <w:rFonts w:ascii="Times New Roman" w:hAnsi="Times New Roman"/>
          <w:color w:val="000000"/>
          <w:sz w:val="28"/>
          <w:lang w:val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802A9" w:rsidRPr="00931819" w:rsidRDefault="00931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802A9" w:rsidRPr="00931819" w:rsidRDefault="00931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802A9" w:rsidRDefault="009318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 развитие обучающихся;</w:t>
      </w:r>
    </w:p>
    <w:p w:rsidR="009802A9" w:rsidRPr="00931819" w:rsidRDefault="00931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802A9" w:rsidRPr="00931819" w:rsidRDefault="00931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</w:t>
      </w:r>
      <w:r w:rsidRPr="00931819">
        <w:rPr>
          <w:rFonts w:ascii="Times New Roman" w:hAnsi="Times New Roman"/>
          <w:color w:val="000000"/>
          <w:sz w:val="28"/>
          <w:lang w:val="ru-RU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радициях.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931819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931819">
        <w:rPr>
          <w:rFonts w:ascii="Times New Roman" w:hAnsi="Times New Roman"/>
          <w:color w:val="000000"/>
          <w:sz w:val="28"/>
          <w:lang w:val="ru-RU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Эстетическое во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</w:t>
      </w:r>
      <w:r w:rsidRPr="00931819">
        <w:rPr>
          <w:rFonts w:ascii="Times New Roman" w:hAnsi="Times New Roman"/>
          <w:color w:val="000000"/>
          <w:sz w:val="28"/>
          <w:lang w:val="ru-RU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Экологическое в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оспитание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осуществ</w:t>
      </w:r>
      <w:r w:rsidRPr="00931819">
        <w:rPr>
          <w:rFonts w:ascii="Times New Roman" w:hAnsi="Times New Roman"/>
          <w:color w:val="000000"/>
          <w:sz w:val="28"/>
          <w:lang w:val="ru-RU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 w:rsidRPr="00931819">
        <w:rPr>
          <w:rFonts w:ascii="Times New Roman" w:hAnsi="Times New Roman"/>
          <w:color w:val="000000"/>
          <w:sz w:val="28"/>
          <w:lang w:val="ru-RU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9802A9" w:rsidRPr="00931819" w:rsidRDefault="00931819">
      <w:pPr>
        <w:spacing w:after="0"/>
        <w:ind w:left="120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02A9" w:rsidRPr="00931819" w:rsidRDefault="009802A9">
      <w:pPr>
        <w:spacing w:after="0"/>
        <w:ind w:left="120"/>
        <w:rPr>
          <w:lang w:val="ru-RU"/>
        </w:rPr>
      </w:pP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802A9" w:rsidRDefault="0093181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802A9" w:rsidRPr="00931819" w:rsidRDefault="00931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802A9" w:rsidRPr="00931819" w:rsidRDefault="00931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931819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9802A9" w:rsidRPr="00931819" w:rsidRDefault="00931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802A9" w:rsidRPr="00931819" w:rsidRDefault="00931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802A9" w:rsidRPr="00931819" w:rsidRDefault="00931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931819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9802A9" w:rsidRDefault="0093181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802A9" w:rsidRPr="00931819" w:rsidRDefault="00931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802A9" w:rsidRPr="00931819" w:rsidRDefault="00931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9802A9" w:rsidRPr="00931819" w:rsidRDefault="00931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802A9" w:rsidRPr="00931819" w:rsidRDefault="00931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931819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9802A9" w:rsidRPr="00931819" w:rsidRDefault="00931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802A9" w:rsidRPr="00931819" w:rsidRDefault="00931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9802A9" w:rsidRPr="00931819" w:rsidRDefault="00931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802A9" w:rsidRPr="00931819" w:rsidRDefault="00931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931819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9802A9" w:rsidRPr="00931819" w:rsidRDefault="00931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802A9" w:rsidRPr="00931819" w:rsidRDefault="00931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</w:t>
      </w:r>
      <w:r w:rsidRPr="00931819">
        <w:rPr>
          <w:rFonts w:ascii="Times New Roman" w:hAnsi="Times New Roman"/>
          <w:color w:val="000000"/>
          <w:sz w:val="28"/>
          <w:lang w:val="ru-RU"/>
        </w:rPr>
        <w:t>средства для составления орнаментов и декоративных композиций;</w:t>
      </w:r>
    </w:p>
    <w:p w:rsidR="009802A9" w:rsidRPr="00931819" w:rsidRDefault="00931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802A9" w:rsidRPr="00931819" w:rsidRDefault="00931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931819">
        <w:rPr>
          <w:rFonts w:ascii="Times New Roman" w:hAnsi="Times New Roman"/>
          <w:color w:val="000000"/>
          <w:sz w:val="28"/>
          <w:lang w:val="ru-RU"/>
        </w:rPr>
        <w:t>а содержания произведений;</w:t>
      </w:r>
    </w:p>
    <w:p w:rsidR="009802A9" w:rsidRPr="00931819" w:rsidRDefault="00931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802A9" w:rsidRDefault="009318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9802A9" w:rsidRPr="00931819" w:rsidRDefault="009318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802A9" w:rsidRPr="00931819" w:rsidRDefault="009318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802A9" w:rsidRPr="00931819" w:rsidRDefault="009318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802A9" w:rsidRPr="00931819" w:rsidRDefault="009318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931819">
        <w:rPr>
          <w:rFonts w:ascii="Times New Roman" w:hAnsi="Times New Roman"/>
          <w:color w:val="000000"/>
          <w:sz w:val="28"/>
          <w:lang w:val="ru-RU"/>
        </w:rPr>
        <w:t>и эскизах, электронных презентациях;</w:t>
      </w:r>
    </w:p>
    <w:p w:rsidR="009802A9" w:rsidRPr="00931819" w:rsidRDefault="009318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802A9" w:rsidRPr="00931819" w:rsidRDefault="009318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931819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Интернете.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802A9" w:rsidRPr="00931819" w:rsidRDefault="009318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</w:t>
      </w:r>
      <w:r w:rsidRPr="00931819">
        <w:rPr>
          <w:rFonts w:ascii="Times New Roman" w:hAnsi="Times New Roman"/>
          <w:color w:val="000000"/>
          <w:sz w:val="28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9802A9" w:rsidRPr="00931819" w:rsidRDefault="009318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9802A9" w:rsidRPr="00931819" w:rsidRDefault="009318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802A9" w:rsidRPr="00931819" w:rsidRDefault="009318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</w:t>
      </w:r>
      <w:r w:rsidRPr="00931819">
        <w:rPr>
          <w:rFonts w:ascii="Times New Roman" w:hAnsi="Times New Roman"/>
          <w:color w:val="000000"/>
          <w:sz w:val="28"/>
          <w:lang w:val="ru-RU"/>
        </w:rPr>
        <w:t>ты своего творческого, художественного или исследовательского опыта;</w:t>
      </w:r>
    </w:p>
    <w:p w:rsidR="009802A9" w:rsidRPr="00931819" w:rsidRDefault="009318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802A9" w:rsidRPr="00931819" w:rsidRDefault="009318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</w:t>
      </w:r>
      <w:r w:rsidRPr="00931819">
        <w:rPr>
          <w:rFonts w:ascii="Times New Roman" w:hAnsi="Times New Roman"/>
          <w:color w:val="000000"/>
          <w:sz w:val="28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9802A9" w:rsidRPr="00931819" w:rsidRDefault="009318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931819">
        <w:rPr>
          <w:rFonts w:ascii="Times New Roman" w:hAnsi="Times New Roman"/>
          <w:color w:val="000000"/>
          <w:sz w:val="28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9802A9" w:rsidRPr="00931819" w:rsidRDefault="009318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802A9" w:rsidRPr="00931819" w:rsidRDefault="009318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802A9" w:rsidRPr="00931819" w:rsidRDefault="009318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9802A9" w:rsidRPr="00931819" w:rsidRDefault="009318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802A9" w:rsidRPr="00931819" w:rsidRDefault="009802A9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9802A9" w:rsidRPr="00931819" w:rsidRDefault="009802A9">
      <w:pPr>
        <w:spacing w:after="0"/>
        <w:ind w:left="120"/>
        <w:rPr>
          <w:lang w:val="ru-RU"/>
        </w:rPr>
      </w:pPr>
    </w:p>
    <w:p w:rsidR="009802A9" w:rsidRPr="00931819" w:rsidRDefault="00931819">
      <w:pPr>
        <w:spacing w:after="0"/>
        <w:ind w:left="120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02A9" w:rsidRPr="00931819" w:rsidRDefault="009802A9">
      <w:pPr>
        <w:spacing w:after="0"/>
        <w:ind w:left="120"/>
        <w:rPr>
          <w:lang w:val="ru-RU"/>
        </w:rPr>
      </w:pP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931819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931819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931819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931819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931819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931819">
        <w:rPr>
          <w:rFonts w:ascii="Times New Roman" w:hAnsi="Times New Roman"/>
          <w:color w:val="000000"/>
          <w:sz w:val="28"/>
          <w:lang w:val="ru-RU"/>
        </w:rPr>
        <w:t>ассоциаций.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Овладеват</w:t>
      </w:r>
      <w:r w:rsidRPr="00931819">
        <w:rPr>
          <w:rFonts w:ascii="Times New Roman" w:hAnsi="Times New Roman"/>
          <w:color w:val="000000"/>
          <w:sz w:val="28"/>
          <w:lang w:val="ru-RU"/>
        </w:rPr>
        <w:t>ь первичными навыками бумагопластики – создания объёмных форм из бумаги путём её складывания, надрезания, закручивания.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</w:t>
      </w:r>
      <w:r w:rsidRPr="00931819">
        <w:rPr>
          <w:rFonts w:ascii="Times New Roman" w:hAnsi="Times New Roman"/>
          <w:color w:val="000000"/>
          <w:sz w:val="28"/>
          <w:lang w:val="ru-RU"/>
        </w:rPr>
        <w:t>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Учить</w:t>
      </w:r>
      <w:r w:rsidRPr="00931819">
        <w:rPr>
          <w:rFonts w:ascii="Times New Roman" w:hAnsi="Times New Roman"/>
          <w:color w:val="000000"/>
          <w:sz w:val="28"/>
          <w:lang w:val="ru-RU"/>
        </w:rPr>
        <w:t>ся использовать правила симметрии в своей художественной деятельности.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промысла.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</w:t>
      </w:r>
      <w:r w:rsidRPr="00931819">
        <w:rPr>
          <w:rFonts w:ascii="Times New Roman" w:hAnsi="Times New Roman"/>
          <w:color w:val="000000"/>
          <w:sz w:val="28"/>
          <w:lang w:val="ru-RU"/>
        </w:rPr>
        <w:t>обенности и составные части рассматриваемых зданий.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</w:t>
      </w:r>
      <w:r w:rsidRPr="00931819">
        <w:rPr>
          <w:rFonts w:ascii="Times New Roman" w:hAnsi="Times New Roman"/>
          <w:color w:val="000000"/>
          <w:sz w:val="28"/>
          <w:lang w:val="ru-RU"/>
        </w:rPr>
        <w:t>риобретать представления о конструктивной основе любого предмета и первичные навыки анализа его строения.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</w:t>
      </w:r>
      <w:r w:rsidRPr="00931819">
        <w:rPr>
          <w:rFonts w:ascii="Times New Roman" w:hAnsi="Times New Roman"/>
          <w:color w:val="000000"/>
          <w:sz w:val="28"/>
          <w:lang w:val="ru-RU"/>
        </w:rPr>
        <w:t>я, композиции (расположения на листе), цвета, а также соответствия учебной задаче, поставленной учителем.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931819">
        <w:rPr>
          <w:rFonts w:ascii="Times New Roman" w:hAnsi="Times New Roman"/>
          <w:color w:val="000000"/>
          <w:sz w:val="28"/>
          <w:lang w:val="ru-RU"/>
        </w:rPr>
        <w:t>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опыт эст</w:t>
      </w:r>
      <w:r w:rsidRPr="00931819">
        <w:rPr>
          <w:rFonts w:ascii="Times New Roman" w:hAnsi="Times New Roman"/>
          <w:color w:val="000000"/>
          <w:sz w:val="28"/>
          <w:lang w:val="ru-RU"/>
        </w:rPr>
        <w:t>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выраженным эмоциональным настроением (например, натюрморты В. Ван Гога или А. Матисса).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</w:t>
      </w:r>
      <w:r w:rsidRPr="00931819">
        <w:rPr>
          <w:rFonts w:ascii="Times New Roman" w:hAnsi="Times New Roman"/>
          <w:color w:val="000000"/>
          <w:sz w:val="28"/>
          <w:lang w:val="ru-RU"/>
        </w:rPr>
        <w:t>иобретать опыт создания фотографий с целью эстетического и целенаправленного наблюдения природы.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обучения во 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</w:t>
      </w:r>
      <w:r w:rsidRPr="00931819">
        <w:rPr>
          <w:rFonts w:ascii="Times New Roman" w:hAnsi="Times New Roman"/>
          <w:color w:val="000000"/>
          <w:sz w:val="28"/>
          <w:lang w:val="ru-RU"/>
        </w:rPr>
        <w:t>ьные свойства твёрдых, сухих, мягких и жидких графических материалов.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</w:t>
      </w:r>
      <w:r w:rsidRPr="00931819">
        <w:rPr>
          <w:rFonts w:ascii="Times New Roman" w:hAnsi="Times New Roman"/>
          <w:color w:val="000000"/>
          <w:sz w:val="28"/>
          <w:lang w:val="ru-RU"/>
        </w:rPr>
        <w:t>ионной основы выражения содержания.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</w:t>
      </w:r>
      <w:r w:rsidRPr="00931819">
        <w:rPr>
          <w:rFonts w:ascii="Times New Roman" w:hAnsi="Times New Roman"/>
          <w:color w:val="000000"/>
          <w:sz w:val="28"/>
          <w:lang w:val="ru-RU"/>
        </w:rPr>
        <w:t>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</w:t>
      </w:r>
      <w:r w:rsidRPr="00931819">
        <w:rPr>
          <w:rFonts w:ascii="Times New Roman" w:hAnsi="Times New Roman"/>
          <w:color w:val="000000"/>
          <w:sz w:val="28"/>
          <w:lang w:val="ru-RU"/>
        </w:rPr>
        <w:t>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</w:t>
      </w:r>
      <w:r w:rsidRPr="00931819">
        <w:rPr>
          <w:rFonts w:ascii="Times New Roman" w:hAnsi="Times New Roman"/>
          <w:color w:val="000000"/>
          <w:sz w:val="28"/>
          <w:lang w:val="ru-RU"/>
        </w:rPr>
        <w:t>составных цветов и способы получения разных оттенков составного цвета.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</w:t>
      </w:r>
      <w:r w:rsidRPr="00931819">
        <w:rPr>
          <w:rFonts w:ascii="Times New Roman" w:hAnsi="Times New Roman"/>
          <w:color w:val="000000"/>
          <w:sz w:val="28"/>
          <w:lang w:val="ru-RU"/>
        </w:rPr>
        <w:t>различать и сравнивать тёплые и холодные оттенки цвета.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</w:t>
      </w:r>
      <w:r w:rsidRPr="00931819">
        <w:rPr>
          <w:rFonts w:ascii="Times New Roman" w:hAnsi="Times New Roman"/>
          <w:color w:val="000000"/>
          <w:sz w:val="28"/>
          <w:lang w:val="ru-RU"/>
        </w:rPr>
        <w:t>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какими художественными средствами удалось показать характер сказочных персонажей.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</w:t>
      </w:r>
      <w:r w:rsidRPr="00931819">
        <w:rPr>
          <w:rFonts w:ascii="Times New Roman" w:hAnsi="Times New Roman"/>
          <w:color w:val="000000"/>
          <w:sz w:val="28"/>
          <w:lang w:val="ru-RU"/>
        </w:rPr>
        <w:t>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осмотре произведения с разных сторон.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</w:t>
      </w:r>
      <w:r w:rsidRPr="00931819">
        <w:rPr>
          <w:rFonts w:ascii="Times New Roman" w:hAnsi="Times New Roman"/>
          <w:color w:val="000000"/>
          <w:sz w:val="28"/>
          <w:lang w:val="ru-RU"/>
        </w:rPr>
        <w:t>вать и эстетически оценивать разнообразие форм в природе, воспринимаемых как узоры.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</w:t>
      </w:r>
      <w:r w:rsidRPr="00931819">
        <w:rPr>
          <w:rFonts w:ascii="Times New Roman" w:hAnsi="Times New Roman"/>
          <w:color w:val="000000"/>
          <w:sz w:val="28"/>
          <w:lang w:val="ru-RU"/>
        </w:rPr>
        <w:t>и декоративного искусства (кружево, шитьё, ювелирные изделия и другое).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</w:t>
      </w:r>
      <w:r w:rsidRPr="00931819">
        <w:rPr>
          <w:rFonts w:ascii="Times New Roman" w:hAnsi="Times New Roman"/>
          <w:color w:val="000000"/>
          <w:sz w:val="28"/>
          <w:lang w:val="ru-RU"/>
        </w:rPr>
        <w:t>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Приобретать опыт преобразования бытовых подручных нехудожественных материалов в художественные </w:t>
      </w:r>
      <w:r w:rsidRPr="00931819">
        <w:rPr>
          <w:rFonts w:ascii="Times New Roman" w:hAnsi="Times New Roman"/>
          <w:color w:val="000000"/>
          <w:sz w:val="28"/>
          <w:lang w:val="ru-RU"/>
        </w:rPr>
        <w:t>изображения и поделки.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</w:t>
      </w:r>
      <w:r w:rsidRPr="00931819">
        <w:rPr>
          <w:rFonts w:ascii="Times New Roman" w:hAnsi="Times New Roman"/>
          <w:color w:val="000000"/>
          <w:sz w:val="28"/>
          <w:lang w:val="ru-RU"/>
        </w:rPr>
        <w:t>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</w:t>
      </w:r>
      <w:r w:rsidRPr="00931819">
        <w:rPr>
          <w:rFonts w:ascii="Times New Roman" w:hAnsi="Times New Roman"/>
          <w:color w:val="000000"/>
          <w:sz w:val="28"/>
          <w:lang w:val="ru-RU"/>
        </w:rPr>
        <w:t>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</w:t>
      </w:r>
      <w:r w:rsidRPr="00931819">
        <w:rPr>
          <w:rFonts w:ascii="Times New Roman" w:hAnsi="Times New Roman"/>
          <w:color w:val="000000"/>
          <w:sz w:val="28"/>
          <w:lang w:val="ru-RU"/>
        </w:rPr>
        <w:t>казок.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</w:t>
      </w:r>
      <w:r w:rsidRPr="00931819">
        <w:rPr>
          <w:rFonts w:ascii="Times New Roman" w:hAnsi="Times New Roman"/>
          <w:color w:val="000000"/>
          <w:sz w:val="28"/>
          <w:lang w:val="ru-RU"/>
        </w:rPr>
        <w:t>ответа на поставленную учебную задачу.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931819">
        <w:rPr>
          <w:rFonts w:ascii="Times New Roman" w:hAnsi="Times New Roman"/>
          <w:color w:val="000000"/>
          <w:sz w:val="28"/>
          <w:lang w:val="ru-RU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931819">
        <w:rPr>
          <w:rFonts w:ascii="Times New Roman" w:hAnsi="Times New Roman"/>
          <w:color w:val="000000"/>
          <w:sz w:val="28"/>
          <w:lang w:val="ru-RU"/>
        </w:rPr>
        <w:t>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931819">
        <w:rPr>
          <w:rFonts w:ascii="Times New Roman" w:hAnsi="Times New Roman"/>
          <w:color w:val="000000"/>
          <w:sz w:val="28"/>
          <w:lang w:val="ru-RU"/>
        </w:rPr>
        <w:t>вным, ярким выражением настроения (В. Ван Гога, К. Моне, А. Матисса и других по выбору учителя).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</w:t>
      </w:r>
      <w:r w:rsidRPr="00931819">
        <w:rPr>
          <w:rFonts w:ascii="Times New Roman" w:hAnsi="Times New Roman"/>
          <w:color w:val="000000"/>
          <w:sz w:val="28"/>
          <w:lang w:val="ru-RU"/>
        </w:rPr>
        <w:t>ина, Е. И. Чарушина (и других по выбору учителя).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181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3181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931819">
        <w:rPr>
          <w:rFonts w:ascii="Times New Roman" w:hAnsi="Times New Roman"/>
          <w:color w:val="000000"/>
          <w:sz w:val="28"/>
          <w:lang w:val="ru-RU"/>
        </w:rPr>
        <w:t>например, образ дерева).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обучающийся получ</w:t>
      </w:r>
      <w:r w:rsidRPr="00931819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 по отдельным темам программы по изобразительному искусству: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931819">
        <w:rPr>
          <w:rFonts w:ascii="Times New Roman" w:hAnsi="Times New Roman"/>
          <w:color w:val="000000"/>
          <w:sz w:val="28"/>
          <w:lang w:val="ru-RU"/>
        </w:rPr>
        <w:t>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</w:t>
      </w:r>
      <w:r w:rsidRPr="00931819">
        <w:rPr>
          <w:rFonts w:ascii="Times New Roman" w:hAnsi="Times New Roman"/>
          <w:color w:val="000000"/>
          <w:sz w:val="28"/>
          <w:lang w:val="ru-RU"/>
        </w:rPr>
        <w:t>разных (изобразительных) возможностях надписи, о работе художника над шрифтовой композицией.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</w:t>
      </w:r>
      <w:r w:rsidRPr="00931819">
        <w:rPr>
          <w:rFonts w:ascii="Times New Roman" w:hAnsi="Times New Roman"/>
          <w:color w:val="000000"/>
          <w:sz w:val="28"/>
          <w:lang w:val="ru-RU"/>
        </w:rPr>
        <w:t>лнять творческую композицию – эскиз афиши к выбранному спектаклю или фильму.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</w:t>
      </w:r>
      <w:r w:rsidRPr="00931819">
        <w:rPr>
          <w:rFonts w:ascii="Times New Roman" w:hAnsi="Times New Roman"/>
          <w:color w:val="000000"/>
          <w:sz w:val="28"/>
          <w:lang w:val="ru-RU"/>
        </w:rPr>
        <w:t>выраженным характером лица (для карнавала или спектакля).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</w:t>
      </w:r>
      <w:r w:rsidRPr="00931819">
        <w:rPr>
          <w:rFonts w:ascii="Times New Roman" w:hAnsi="Times New Roman"/>
          <w:color w:val="000000"/>
          <w:sz w:val="28"/>
          <w:lang w:val="ru-RU"/>
        </w:rPr>
        <w:t>астроение в натюрмортах известных отечественных художников.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</w:t>
      </w:r>
      <w:r w:rsidRPr="00931819">
        <w:rPr>
          <w:rFonts w:ascii="Times New Roman" w:hAnsi="Times New Roman"/>
          <w:color w:val="000000"/>
          <w:sz w:val="28"/>
          <w:lang w:val="ru-RU"/>
        </w:rPr>
        <w:t>ставлению.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</w:t>
      </w:r>
      <w:r w:rsidRPr="00931819">
        <w:rPr>
          <w:rFonts w:ascii="Times New Roman" w:hAnsi="Times New Roman"/>
          <w:color w:val="000000"/>
          <w:sz w:val="28"/>
          <w:lang w:val="ru-RU"/>
        </w:rPr>
        <w:t>раздников.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</w:t>
      </w:r>
      <w:r w:rsidRPr="00931819">
        <w:rPr>
          <w:rFonts w:ascii="Times New Roman" w:hAnsi="Times New Roman"/>
          <w:color w:val="000000"/>
          <w:sz w:val="28"/>
          <w:lang w:val="ru-RU"/>
        </w:rPr>
        <w:t>персонажа в технике бумагопластики, по выбору учителя).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</w:t>
      </w:r>
      <w:r w:rsidRPr="00931819">
        <w:rPr>
          <w:rFonts w:ascii="Times New Roman" w:hAnsi="Times New Roman"/>
          <w:color w:val="000000"/>
          <w:sz w:val="28"/>
          <w:lang w:val="ru-RU"/>
        </w:rPr>
        <w:t>рковая скульптура, мелкая пластика, рельеф (виды рельефа).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Знак</w:t>
      </w:r>
      <w:r w:rsidRPr="00931819">
        <w:rPr>
          <w:rFonts w:ascii="Times New Roman" w:hAnsi="Times New Roman"/>
          <w:color w:val="000000"/>
          <w:sz w:val="28"/>
          <w:lang w:val="ru-RU"/>
        </w:rPr>
        <w:t>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Узнат</w:t>
      </w:r>
      <w:r w:rsidRPr="00931819">
        <w:rPr>
          <w:rFonts w:ascii="Times New Roman" w:hAnsi="Times New Roman"/>
          <w:color w:val="000000"/>
          <w:sz w:val="28"/>
          <w:lang w:val="ru-RU"/>
        </w:rPr>
        <w:t>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Получить опыт со</w:t>
      </w:r>
      <w:r w:rsidRPr="00931819">
        <w:rPr>
          <w:rFonts w:ascii="Times New Roman" w:hAnsi="Times New Roman"/>
          <w:color w:val="000000"/>
          <w:sz w:val="28"/>
          <w:lang w:val="ru-RU"/>
        </w:rPr>
        <w:t>здания композиции орнамента в квадрате (в качестве эскиза росписи женского платка).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города.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</w:t>
      </w:r>
      <w:r w:rsidRPr="00931819">
        <w:rPr>
          <w:rFonts w:ascii="Times New Roman" w:hAnsi="Times New Roman"/>
          <w:color w:val="000000"/>
          <w:sz w:val="28"/>
          <w:lang w:val="ru-RU"/>
        </w:rPr>
        <w:t>странство.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</w:t>
      </w:r>
      <w:r w:rsidRPr="00931819">
        <w:rPr>
          <w:rFonts w:ascii="Times New Roman" w:hAnsi="Times New Roman"/>
          <w:color w:val="000000"/>
          <w:sz w:val="28"/>
          <w:lang w:val="ru-RU"/>
        </w:rPr>
        <w:t>ллажа).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</w:t>
      </w:r>
      <w:r w:rsidRPr="00931819">
        <w:rPr>
          <w:rFonts w:ascii="Times New Roman" w:hAnsi="Times New Roman"/>
          <w:color w:val="000000"/>
          <w:sz w:val="28"/>
          <w:lang w:val="ru-RU"/>
        </w:rPr>
        <w:t>ать имена нескольких художников детской книги.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</w:t>
      </w:r>
      <w:r w:rsidRPr="00931819">
        <w:rPr>
          <w:rFonts w:ascii="Times New Roman" w:hAnsi="Times New Roman"/>
          <w:color w:val="000000"/>
          <w:sz w:val="28"/>
          <w:lang w:val="ru-RU"/>
        </w:rPr>
        <w:t>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З</w:t>
      </w:r>
      <w:r w:rsidRPr="00931819">
        <w:rPr>
          <w:rFonts w:ascii="Times New Roman" w:hAnsi="Times New Roman"/>
          <w:color w:val="000000"/>
          <w:sz w:val="28"/>
          <w:lang w:val="ru-RU"/>
        </w:rPr>
        <w:t>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</w:t>
      </w:r>
      <w:r w:rsidRPr="00931819">
        <w:rPr>
          <w:rFonts w:ascii="Times New Roman" w:hAnsi="Times New Roman"/>
          <w:color w:val="000000"/>
          <w:sz w:val="28"/>
          <w:lang w:val="ru-RU"/>
        </w:rPr>
        <w:t>разднике.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ого и других (по выбору учителя), приобретать представления об их произведениях.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Знать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</w:t>
      </w:r>
      <w:r w:rsidRPr="00931819">
        <w:rPr>
          <w:rFonts w:ascii="Times New Roman" w:hAnsi="Times New Roman"/>
          <w:color w:val="000000"/>
          <w:sz w:val="28"/>
          <w:lang w:val="ru-RU"/>
        </w:rPr>
        <w:t>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</w:t>
      </w:r>
      <w:r w:rsidRPr="00931819">
        <w:rPr>
          <w:rFonts w:ascii="Times New Roman" w:hAnsi="Times New Roman"/>
          <w:color w:val="000000"/>
          <w:sz w:val="28"/>
          <w:lang w:val="ru-RU"/>
        </w:rPr>
        <w:t>кциях своих региональных музеев.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с помощью созда</w:t>
      </w:r>
      <w:r w:rsidRPr="00931819">
        <w:rPr>
          <w:rFonts w:ascii="Times New Roman" w:hAnsi="Times New Roman"/>
          <w:color w:val="000000"/>
          <w:sz w:val="28"/>
          <w:lang w:val="ru-RU"/>
        </w:rPr>
        <w:t>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</w:t>
      </w:r>
      <w:r w:rsidRPr="00931819">
        <w:rPr>
          <w:rFonts w:ascii="Times New Roman" w:hAnsi="Times New Roman"/>
          <w:color w:val="000000"/>
          <w:sz w:val="28"/>
          <w:lang w:val="ru-RU"/>
        </w:rPr>
        <w:t>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традиционных одеждах разных народов и представление о красоте человека </w:t>
      </w:r>
      <w:r w:rsidRPr="00931819">
        <w:rPr>
          <w:rFonts w:ascii="Times New Roman" w:hAnsi="Times New Roman"/>
          <w:color w:val="000000"/>
          <w:sz w:val="28"/>
          <w:lang w:val="ru-RU"/>
        </w:rPr>
        <w:t>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</w:t>
      </w:r>
      <w:r w:rsidRPr="00931819">
        <w:rPr>
          <w:rFonts w:ascii="Times New Roman" w:hAnsi="Times New Roman"/>
          <w:color w:val="000000"/>
          <w:sz w:val="28"/>
          <w:lang w:val="ru-RU"/>
        </w:rPr>
        <w:t>зажей разных климатических зон (пейзаж гор, пейзаж степной или пустынной зоны, пейзаж, типичный для среднерусской природы).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</w:t>
      </w:r>
      <w:r w:rsidRPr="00931819">
        <w:rPr>
          <w:rFonts w:ascii="Times New Roman" w:hAnsi="Times New Roman"/>
          <w:color w:val="000000"/>
          <w:sz w:val="28"/>
          <w:lang w:val="ru-RU"/>
        </w:rPr>
        <w:t>ны в народном костюме.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Создавать двойной портрет (например, портрет </w:t>
      </w:r>
      <w:r w:rsidRPr="00931819">
        <w:rPr>
          <w:rFonts w:ascii="Times New Roman" w:hAnsi="Times New Roman"/>
          <w:color w:val="000000"/>
          <w:sz w:val="28"/>
          <w:lang w:val="ru-RU"/>
        </w:rPr>
        <w:t>матери и ребёнка).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</w:t>
      </w:r>
      <w:r w:rsidRPr="00931819">
        <w:rPr>
          <w:rFonts w:ascii="Times New Roman" w:hAnsi="Times New Roman"/>
          <w:color w:val="000000"/>
          <w:sz w:val="28"/>
          <w:lang w:val="ru-RU"/>
        </w:rPr>
        <w:t>аздника и традиционных праздников у разных народов), в которых выражается обобщённый образ национальной культуры.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скусство»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</w:t>
      </w:r>
      <w:r w:rsidRPr="00931819">
        <w:rPr>
          <w:rFonts w:ascii="Times New Roman" w:hAnsi="Times New Roman"/>
          <w:color w:val="000000"/>
          <w:sz w:val="28"/>
          <w:lang w:val="ru-RU"/>
        </w:rPr>
        <w:t>редметов быта у разных народов, в разные эпохи.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</w:t>
      </w:r>
      <w:r w:rsidRPr="00931819">
        <w:rPr>
          <w:rFonts w:ascii="Times New Roman" w:hAnsi="Times New Roman"/>
          <w:color w:val="000000"/>
          <w:sz w:val="28"/>
          <w:lang w:val="ru-RU"/>
        </w:rPr>
        <w:t>торые характерны для предметов быта).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</w:t>
      </w:r>
      <w:r w:rsidRPr="00931819">
        <w:rPr>
          <w:rFonts w:ascii="Times New Roman" w:hAnsi="Times New Roman"/>
          <w:color w:val="000000"/>
          <w:sz w:val="28"/>
          <w:lang w:val="ru-RU"/>
        </w:rPr>
        <w:t>родой.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же деталей: единство красоты и пользы. Иметь представления о конструктивных особенностях переносного жилища – юрты.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нём людей. Знать основные конструктивные черты древнегреческого храма, </w:t>
      </w: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</w:t>
      </w:r>
      <w:r w:rsidRPr="00931819">
        <w:rPr>
          <w:rFonts w:ascii="Times New Roman" w:hAnsi="Times New Roman"/>
          <w:color w:val="000000"/>
          <w:sz w:val="28"/>
          <w:lang w:val="ru-RU"/>
        </w:rPr>
        <w:t>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</w:t>
      </w:r>
      <w:r w:rsidRPr="00931819">
        <w:rPr>
          <w:rFonts w:ascii="Times New Roman" w:hAnsi="Times New Roman"/>
          <w:color w:val="000000"/>
          <w:sz w:val="28"/>
          <w:lang w:val="ru-RU"/>
        </w:rPr>
        <w:t>кого образа своей и мировой культуры.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Сурикова, К. А. Коровина, А. Г. Венецианова, А. П. Рябушкина, И. Я. Билибина и других по выбору учителя).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Уметь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называть и объяснять содержание памятника К. Минину и Д. Пожарскому скульптора И. П. Мартоса в Москве.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</w:t>
      </w:r>
      <w:r w:rsidRPr="00931819">
        <w:rPr>
          <w:rFonts w:ascii="Times New Roman" w:hAnsi="Times New Roman"/>
          <w:color w:val="000000"/>
          <w:sz w:val="28"/>
          <w:lang w:val="ru-RU"/>
        </w:rPr>
        <w:t>посещении мемориальных памятников.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Узнавать, разли</w:t>
      </w:r>
      <w:r w:rsidRPr="00931819">
        <w:rPr>
          <w:rFonts w:ascii="Times New Roman" w:hAnsi="Times New Roman"/>
          <w:color w:val="000000"/>
          <w:sz w:val="28"/>
          <w:lang w:val="ru-RU"/>
        </w:rPr>
        <w:t>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</w:t>
      </w:r>
      <w:r w:rsidRPr="00931819">
        <w:rPr>
          <w:rFonts w:ascii="Times New Roman" w:hAnsi="Times New Roman"/>
          <w:color w:val="000000"/>
          <w:sz w:val="28"/>
          <w:lang w:val="ru-RU"/>
        </w:rPr>
        <w:t>оизведений великих европейских художников: Леонардо да Винчи, Рафаэля, Рембрандта, Пикассо и других (по выбору учителя).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3181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</w:t>
      </w:r>
      <w:r w:rsidRPr="00931819">
        <w:rPr>
          <w:rFonts w:ascii="Times New Roman" w:hAnsi="Times New Roman"/>
          <w:color w:val="000000"/>
          <w:sz w:val="28"/>
          <w:lang w:val="ru-RU"/>
        </w:rPr>
        <w:t>еревянного дома (избы) и различные варианты его устройства.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</w:t>
      </w:r>
      <w:r w:rsidRPr="00931819">
        <w:rPr>
          <w:rFonts w:ascii="Times New Roman" w:hAnsi="Times New Roman"/>
          <w:color w:val="000000"/>
          <w:sz w:val="28"/>
          <w:lang w:val="ru-RU"/>
        </w:rPr>
        <w:t>нный православный собор с закомарами, со сводами-нефами, главой, куполом, готический или романский собор, пагода, мечеть).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</w:t>
      </w:r>
      <w:r w:rsidRPr="00931819">
        <w:rPr>
          <w:rFonts w:ascii="Times New Roman" w:hAnsi="Times New Roman"/>
          <w:color w:val="000000"/>
          <w:sz w:val="28"/>
          <w:lang w:val="ru-RU"/>
        </w:rPr>
        <w:t>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3181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Освоить и проводить комп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</w:t>
      </w:r>
      <w:r w:rsidRPr="00931819">
        <w:rPr>
          <w:rFonts w:ascii="Times New Roman" w:hAnsi="Times New Roman"/>
          <w:color w:val="000000"/>
          <w:sz w:val="28"/>
          <w:lang w:val="ru-RU"/>
        </w:rPr>
        <w:t>ений, которые надо помнить и знать.</w:t>
      </w:r>
    </w:p>
    <w:p w:rsidR="009802A9" w:rsidRPr="00931819" w:rsidRDefault="00931819">
      <w:pPr>
        <w:spacing w:after="0" w:line="264" w:lineRule="auto"/>
        <w:ind w:firstLine="600"/>
        <w:jc w:val="both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802A9" w:rsidRPr="00931819" w:rsidRDefault="009802A9">
      <w:pPr>
        <w:rPr>
          <w:lang w:val="ru-RU"/>
        </w:rPr>
        <w:sectPr w:rsidR="009802A9" w:rsidRPr="00931819">
          <w:pgSz w:w="11906" w:h="16383"/>
          <w:pgMar w:top="1134" w:right="850" w:bottom="1134" w:left="1701" w:header="720" w:footer="720" w:gutter="0"/>
          <w:cols w:space="720"/>
        </w:sectPr>
      </w:pPr>
    </w:p>
    <w:p w:rsidR="009802A9" w:rsidRDefault="00931819">
      <w:pPr>
        <w:spacing w:after="0"/>
        <w:ind w:left="120"/>
      </w:pPr>
      <w:bookmarkStart w:id="13" w:name="block-8480108"/>
      <w:bookmarkEnd w:id="8"/>
      <w:r w:rsidRPr="009318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02A9" w:rsidRDefault="0093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02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</w:tr>
      <w:tr w:rsidR="00980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Default="009802A9"/>
        </w:tc>
      </w:tr>
    </w:tbl>
    <w:p w:rsidR="009802A9" w:rsidRDefault="009802A9">
      <w:pPr>
        <w:sectPr w:rsidR="00980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2A9" w:rsidRDefault="0093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02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</w:tr>
      <w:tr w:rsidR="00980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Default="009802A9"/>
        </w:tc>
      </w:tr>
    </w:tbl>
    <w:p w:rsidR="009802A9" w:rsidRDefault="009802A9">
      <w:pPr>
        <w:sectPr w:rsidR="00980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2A9" w:rsidRDefault="0093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02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</w:tr>
      <w:tr w:rsidR="009802A9" w:rsidRPr="00931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Default="009802A9"/>
        </w:tc>
      </w:tr>
    </w:tbl>
    <w:p w:rsidR="009802A9" w:rsidRDefault="009802A9">
      <w:pPr>
        <w:sectPr w:rsidR="00980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2A9" w:rsidRDefault="0093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02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</w:tr>
      <w:tr w:rsidR="009802A9" w:rsidRPr="00931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2A9" w:rsidRDefault="009802A9"/>
        </w:tc>
      </w:tr>
    </w:tbl>
    <w:p w:rsidR="009802A9" w:rsidRDefault="009802A9">
      <w:pPr>
        <w:sectPr w:rsidR="00980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2A9" w:rsidRDefault="009802A9">
      <w:pPr>
        <w:sectPr w:rsidR="00980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2A9" w:rsidRDefault="00931819">
      <w:pPr>
        <w:spacing w:after="0"/>
        <w:ind w:left="120"/>
      </w:pPr>
      <w:bookmarkStart w:id="14" w:name="block-84801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02A9" w:rsidRDefault="0093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784"/>
        <w:gridCol w:w="1883"/>
        <w:gridCol w:w="1957"/>
        <w:gridCol w:w="2331"/>
      </w:tblGrid>
      <w:tr w:rsidR="009802A9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детские рисунки и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рыб в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строим город из пластилина и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02A9" w:rsidRDefault="009802A9"/>
        </w:tc>
      </w:tr>
    </w:tbl>
    <w:p w:rsidR="009802A9" w:rsidRDefault="009802A9">
      <w:pPr>
        <w:sectPr w:rsidR="00980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2A9" w:rsidRDefault="0093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802A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рисуем луговые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2A9" w:rsidRDefault="009802A9"/>
        </w:tc>
      </w:tr>
    </w:tbl>
    <w:p w:rsidR="009802A9" w:rsidRDefault="009802A9">
      <w:pPr>
        <w:sectPr w:rsidR="00980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2A9" w:rsidRDefault="0093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802A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украшения посуды в традициях народных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2A9" w:rsidRDefault="009802A9"/>
        </w:tc>
      </w:tr>
    </w:tbl>
    <w:p w:rsidR="009802A9" w:rsidRDefault="009802A9">
      <w:pPr>
        <w:sectPr w:rsidR="00980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2A9" w:rsidRDefault="00931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802A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02A9" w:rsidRDefault="009802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2A9" w:rsidRDefault="009802A9"/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2A9" w:rsidRPr="00931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2A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02A9" w:rsidRDefault="009802A9">
            <w:pPr>
              <w:spacing w:after="0"/>
              <w:ind w:left="135"/>
            </w:pPr>
          </w:p>
        </w:tc>
      </w:tr>
      <w:tr w:rsidR="00980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2A9" w:rsidRPr="00931819" w:rsidRDefault="00931819">
            <w:pPr>
              <w:spacing w:after="0"/>
              <w:ind w:left="135"/>
              <w:rPr>
                <w:lang w:val="ru-RU"/>
              </w:rPr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 w:rsidRPr="00931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02A9" w:rsidRDefault="0093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2A9" w:rsidRDefault="009802A9"/>
        </w:tc>
      </w:tr>
    </w:tbl>
    <w:p w:rsidR="009802A9" w:rsidRDefault="009802A9">
      <w:pPr>
        <w:sectPr w:rsidR="00980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2A9" w:rsidRDefault="009802A9">
      <w:pPr>
        <w:sectPr w:rsidR="00980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2A9" w:rsidRDefault="00931819">
      <w:pPr>
        <w:spacing w:after="0"/>
        <w:ind w:left="120"/>
      </w:pPr>
      <w:bookmarkStart w:id="15" w:name="block-84801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02A9" w:rsidRDefault="009318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9802A9" w:rsidRPr="00931819" w:rsidRDefault="00931819">
      <w:pPr>
        <w:spacing w:after="0" w:line="480" w:lineRule="auto"/>
        <w:ind w:left="120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​‌•</w:t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931819">
        <w:rPr>
          <w:sz w:val="28"/>
          <w:lang w:val="ru-RU"/>
        </w:rPr>
        <w:br/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</w:t>
      </w:r>
      <w:r w:rsidRPr="00931819">
        <w:rPr>
          <w:rFonts w:ascii="Times New Roman" w:hAnsi="Times New Roman"/>
          <w:color w:val="000000"/>
          <w:sz w:val="28"/>
          <w:lang w:val="ru-RU"/>
        </w:rPr>
        <w:t>тельство «Просвещение»</w:t>
      </w:r>
      <w:r w:rsidRPr="00931819">
        <w:rPr>
          <w:sz w:val="28"/>
          <w:lang w:val="ru-RU"/>
        </w:rPr>
        <w:br/>
      </w:r>
      <w:r w:rsidRPr="0093181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931819">
        <w:rPr>
          <w:sz w:val="28"/>
          <w:lang w:val="ru-RU"/>
        </w:rPr>
        <w:br/>
      </w:r>
      <w:bookmarkStart w:id="16" w:name="db50a40d-f8ae-4e5d-8e70-919f427dc0ce"/>
      <w:r w:rsidRPr="0093181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</w:t>
      </w:r>
      <w:r w:rsidRPr="00931819">
        <w:rPr>
          <w:rFonts w:ascii="Times New Roman" w:hAnsi="Times New Roman"/>
          <w:color w:val="000000"/>
          <w:sz w:val="28"/>
          <w:lang w:val="ru-RU"/>
        </w:rPr>
        <w:t>редакцией Неменского Б.М., Акционерное общество «Издательство «Просвещение»</w:t>
      </w:r>
      <w:bookmarkEnd w:id="16"/>
      <w:r w:rsidRPr="0093181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02A9" w:rsidRPr="00931819" w:rsidRDefault="00931819">
      <w:pPr>
        <w:spacing w:after="0" w:line="480" w:lineRule="auto"/>
        <w:ind w:left="120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802A9" w:rsidRPr="00931819" w:rsidRDefault="00931819">
      <w:pPr>
        <w:spacing w:after="0"/>
        <w:ind w:left="120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​</w:t>
      </w:r>
    </w:p>
    <w:p w:rsidR="009802A9" w:rsidRPr="00931819" w:rsidRDefault="00931819">
      <w:pPr>
        <w:spacing w:after="0" w:line="480" w:lineRule="auto"/>
        <w:ind w:left="120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02A9" w:rsidRPr="00931819" w:rsidRDefault="00931819">
      <w:pPr>
        <w:spacing w:after="0" w:line="480" w:lineRule="auto"/>
        <w:ind w:left="120"/>
        <w:rPr>
          <w:lang w:val="ru-RU"/>
        </w:rPr>
      </w:pPr>
      <w:r w:rsidRPr="00931819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 w:rsidRPr="00931819">
        <w:rPr>
          <w:rFonts w:ascii="Times New Roman" w:hAnsi="Times New Roman"/>
          <w:color w:val="000000"/>
          <w:sz w:val="28"/>
          <w:lang w:val="ru-RU"/>
        </w:rPr>
        <w:t>Уроки изобразительного искусства. 1-4 классы. Поурочные разработки. Неменский Б.М., Неменская Л.А., Коротеева Е.И., и др.</w:t>
      </w:r>
      <w:bookmarkEnd w:id="17"/>
      <w:r w:rsidRPr="0093181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02A9" w:rsidRPr="00931819" w:rsidRDefault="009802A9">
      <w:pPr>
        <w:spacing w:after="0"/>
        <w:ind w:left="120"/>
        <w:rPr>
          <w:lang w:val="ru-RU"/>
        </w:rPr>
      </w:pPr>
    </w:p>
    <w:p w:rsidR="009802A9" w:rsidRPr="00931819" w:rsidRDefault="00931819">
      <w:pPr>
        <w:spacing w:after="0" w:line="480" w:lineRule="auto"/>
        <w:ind w:left="120"/>
        <w:rPr>
          <w:lang w:val="ru-RU"/>
        </w:rPr>
      </w:pPr>
      <w:r w:rsidRPr="00931819">
        <w:rPr>
          <w:rFonts w:ascii="Times New Roman" w:hAnsi="Times New Roman"/>
          <w:b/>
          <w:color w:val="000000"/>
          <w:sz w:val="28"/>
          <w:lang w:val="ru-RU"/>
        </w:rPr>
        <w:t>ЦИФРОВЫЕ О</w:t>
      </w:r>
      <w:r w:rsidRPr="00931819">
        <w:rPr>
          <w:rFonts w:ascii="Times New Roman" w:hAnsi="Times New Roman"/>
          <w:b/>
          <w:color w:val="000000"/>
          <w:sz w:val="28"/>
          <w:lang w:val="ru-RU"/>
        </w:rPr>
        <w:t>БРАЗОВАТЕЛЬНЫЕ РЕСУРСЫ И РЕСУРСЫ СЕТИ ИНТЕРНЕТ</w:t>
      </w:r>
    </w:p>
    <w:p w:rsidR="009802A9" w:rsidRDefault="009318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РЭШ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802A9" w:rsidRDefault="009802A9">
      <w:pPr>
        <w:sectPr w:rsidR="009802A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93181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68A1"/>
    <w:multiLevelType w:val="multilevel"/>
    <w:tmpl w:val="89D67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1288A"/>
    <w:multiLevelType w:val="multilevel"/>
    <w:tmpl w:val="F31C1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8020D2"/>
    <w:multiLevelType w:val="multilevel"/>
    <w:tmpl w:val="9E20D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C8051A"/>
    <w:multiLevelType w:val="multilevel"/>
    <w:tmpl w:val="EE886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A4370E"/>
    <w:multiLevelType w:val="multilevel"/>
    <w:tmpl w:val="90E2D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C10BBF"/>
    <w:multiLevelType w:val="multilevel"/>
    <w:tmpl w:val="A2C84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02A9"/>
    <w:rsid w:val="00931819"/>
    <w:rsid w:val="0098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1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12309</Words>
  <Characters>70164</Characters>
  <Application>Microsoft Office Word</Application>
  <DocSecurity>0</DocSecurity>
  <Lines>584</Lines>
  <Paragraphs>164</Paragraphs>
  <ScaleCrop>false</ScaleCrop>
  <Company/>
  <LinksUpToDate>false</LinksUpToDate>
  <CharactersWithSpaces>82309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2023-09-18T06:30:00Z</dcterms:created>
  <dcterms:modified xsi:type="dcterms:W3CDTF">2023-09-18T06:31:00Z</dcterms:modified>
</cp:coreProperties>
</file>